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77777777" w:rsidR="00AA606A" w:rsidRPr="00974360" w:rsidRDefault="00AA606A" w:rsidP="00974360">
      <w:pPr>
        <w:widowControl w:val="0"/>
        <w:autoSpaceDE w:val="0"/>
        <w:autoSpaceDN w:val="0"/>
        <w:spacing w:line="360" w:lineRule="auto"/>
        <w:jc w:val="center"/>
        <w:rPr>
          <w:sz w:val="28"/>
          <w:szCs w:val="28"/>
          <w:lang w:bidi="ru-RU"/>
        </w:rPr>
      </w:pPr>
      <w:r w:rsidRPr="00974360">
        <w:rPr>
          <w:sz w:val="28"/>
          <w:szCs w:val="28"/>
          <w:lang w:bidi="ru-RU"/>
        </w:rPr>
        <w:t>Федеральное государственное образовательное бюджетное учреждение</w:t>
      </w:r>
    </w:p>
    <w:p w14:paraId="7B1C9428" w14:textId="77777777" w:rsidR="00AA606A" w:rsidRPr="00974360" w:rsidRDefault="00AA606A" w:rsidP="00974360">
      <w:pPr>
        <w:widowControl w:val="0"/>
        <w:autoSpaceDE w:val="0"/>
        <w:autoSpaceDN w:val="0"/>
        <w:spacing w:after="240" w:line="360" w:lineRule="auto"/>
        <w:jc w:val="center"/>
        <w:rPr>
          <w:sz w:val="28"/>
          <w:szCs w:val="28"/>
          <w:lang w:bidi="ru-RU"/>
        </w:rPr>
      </w:pPr>
      <w:r w:rsidRPr="00974360">
        <w:rPr>
          <w:sz w:val="28"/>
          <w:szCs w:val="28"/>
          <w:lang w:bidi="ru-RU"/>
        </w:rPr>
        <w:t>высшего образования</w:t>
      </w:r>
    </w:p>
    <w:p w14:paraId="126CCC8D" w14:textId="77777777" w:rsidR="00AA606A" w:rsidRPr="00974360" w:rsidRDefault="00AA606A" w:rsidP="00974360">
      <w:pPr>
        <w:widowControl w:val="0"/>
        <w:autoSpaceDE w:val="0"/>
        <w:autoSpaceDN w:val="0"/>
        <w:spacing w:before="4" w:line="360" w:lineRule="auto"/>
        <w:jc w:val="center"/>
        <w:outlineLvl w:val="0"/>
        <w:rPr>
          <w:b/>
          <w:bCs/>
          <w:sz w:val="28"/>
          <w:szCs w:val="28"/>
          <w:lang w:bidi="ru-RU"/>
        </w:rPr>
      </w:pPr>
      <w:r w:rsidRPr="00974360">
        <w:rPr>
          <w:b/>
          <w:bCs/>
          <w:sz w:val="28"/>
          <w:szCs w:val="28"/>
          <w:lang w:bidi="ru-RU"/>
        </w:rPr>
        <w:t>«ФИНАНСОВЫЙ УНИВЕРСИТЕТ</w:t>
      </w:r>
    </w:p>
    <w:p w14:paraId="72F0072D" w14:textId="77777777" w:rsidR="00AA606A" w:rsidRPr="00974360" w:rsidRDefault="00AA606A" w:rsidP="00974360">
      <w:pPr>
        <w:widowControl w:val="0"/>
        <w:autoSpaceDE w:val="0"/>
        <w:autoSpaceDN w:val="0"/>
        <w:spacing w:line="360" w:lineRule="auto"/>
        <w:jc w:val="center"/>
        <w:rPr>
          <w:b/>
          <w:sz w:val="28"/>
          <w:szCs w:val="28"/>
          <w:lang w:bidi="ru-RU"/>
        </w:rPr>
      </w:pPr>
      <w:r w:rsidRPr="00974360">
        <w:rPr>
          <w:b/>
          <w:sz w:val="28"/>
          <w:szCs w:val="28"/>
          <w:lang w:bidi="ru-RU"/>
        </w:rPr>
        <w:t>ПРИ ПРАВИТЕЛЬСТВЕ РОССИЙСКОЙ ФЕДЕРАЦИИ»</w:t>
      </w:r>
    </w:p>
    <w:p w14:paraId="7D502DE6" w14:textId="77777777" w:rsidR="00AA606A" w:rsidRPr="00974360" w:rsidRDefault="00AA606A" w:rsidP="00974360">
      <w:pPr>
        <w:widowControl w:val="0"/>
        <w:autoSpaceDE w:val="0"/>
        <w:autoSpaceDN w:val="0"/>
        <w:spacing w:line="360" w:lineRule="auto"/>
        <w:jc w:val="center"/>
        <w:rPr>
          <w:b/>
          <w:sz w:val="28"/>
          <w:szCs w:val="28"/>
          <w:lang w:bidi="ru-RU"/>
        </w:rPr>
      </w:pPr>
      <w:r w:rsidRPr="00974360">
        <w:rPr>
          <w:b/>
          <w:sz w:val="28"/>
          <w:szCs w:val="28"/>
          <w:lang w:bidi="ru-RU"/>
        </w:rPr>
        <w:t>(Финансовый университет)</w:t>
      </w:r>
    </w:p>
    <w:p w14:paraId="2DE583BE" w14:textId="38CEF752" w:rsidR="00AA606A" w:rsidRPr="00974360" w:rsidRDefault="003544B5" w:rsidP="007B4982">
      <w:pPr>
        <w:widowControl w:val="0"/>
        <w:autoSpaceDE w:val="0"/>
        <w:autoSpaceDN w:val="0"/>
        <w:spacing w:before="255"/>
        <w:jc w:val="center"/>
        <w:rPr>
          <w:b/>
          <w:sz w:val="28"/>
          <w:szCs w:val="28"/>
          <w:lang w:bidi="ru-RU"/>
        </w:rPr>
      </w:pPr>
      <w:r>
        <w:rPr>
          <w:b/>
          <w:sz w:val="28"/>
          <w:szCs w:val="28"/>
          <w:lang w:bidi="ru-RU"/>
        </w:rPr>
        <w:t>Кафедра</w:t>
      </w:r>
      <w:r w:rsidR="00AA606A" w:rsidRPr="00974360">
        <w:rPr>
          <w:b/>
          <w:sz w:val="28"/>
          <w:szCs w:val="28"/>
          <w:lang w:bidi="ru-RU"/>
        </w:rPr>
        <w:t xml:space="preserve"> </w:t>
      </w:r>
      <w:r w:rsidR="00175FDF" w:rsidRPr="00974360">
        <w:rPr>
          <w:b/>
          <w:sz w:val="28"/>
          <w:szCs w:val="28"/>
          <w:lang w:bidi="ru-RU"/>
        </w:rPr>
        <w:t>массовых коммуникаций и медиабизнеса</w:t>
      </w:r>
      <w:r w:rsidR="007B4982">
        <w:rPr>
          <w:b/>
          <w:sz w:val="28"/>
          <w:szCs w:val="28"/>
          <w:lang w:bidi="ru-RU"/>
        </w:rPr>
        <w:br/>
      </w:r>
      <w:r w:rsidR="007B4982" w:rsidRPr="007B4982">
        <w:rPr>
          <w:b/>
          <w:sz w:val="28"/>
          <w:szCs w:val="28"/>
          <w:lang w:bidi="ru-RU"/>
        </w:rPr>
        <w:t>Факультета социальных наук и массовых коммуникаций</w:t>
      </w:r>
    </w:p>
    <w:p w14:paraId="58FBEC2F" w14:textId="77777777" w:rsidR="00AA606A" w:rsidRPr="00974360" w:rsidRDefault="00AA606A" w:rsidP="00974360">
      <w:pPr>
        <w:widowControl w:val="0"/>
        <w:autoSpaceDE w:val="0"/>
        <w:autoSpaceDN w:val="0"/>
        <w:spacing w:line="360" w:lineRule="auto"/>
        <w:rPr>
          <w:b/>
          <w:sz w:val="28"/>
          <w:szCs w:val="28"/>
          <w:lang w:bidi="ru-RU"/>
        </w:rPr>
      </w:pPr>
    </w:p>
    <w:tbl>
      <w:tblPr>
        <w:tblW w:w="11915" w:type="dxa"/>
        <w:tblInd w:w="-1276" w:type="dxa"/>
        <w:tblLook w:val="04A0" w:firstRow="1" w:lastRow="0" w:firstColumn="1" w:lastColumn="0" w:noHBand="0" w:noVBand="1"/>
      </w:tblPr>
      <w:tblGrid>
        <w:gridCol w:w="6096"/>
        <w:gridCol w:w="5819"/>
      </w:tblGrid>
      <w:tr w:rsidR="007B4982" w:rsidRPr="007B4982" w14:paraId="3822B000" w14:textId="77777777" w:rsidTr="00C46003">
        <w:tc>
          <w:tcPr>
            <w:tcW w:w="6096" w:type="dxa"/>
            <w:shd w:val="clear" w:color="auto" w:fill="auto"/>
          </w:tcPr>
          <w:p w14:paraId="56B12701" w14:textId="0ED5B4C4" w:rsidR="00AA606A" w:rsidRPr="007B4982" w:rsidRDefault="00AA606A" w:rsidP="00974360">
            <w:pPr>
              <w:widowControl w:val="0"/>
              <w:tabs>
                <w:tab w:val="center" w:pos="2064"/>
                <w:tab w:val="center" w:pos="7754"/>
              </w:tabs>
              <w:autoSpaceDE w:val="0"/>
              <w:autoSpaceDN w:val="0"/>
              <w:jc w:val="center"/>
              <w:rPr>
                <w:sz w:val="28"/>
                <w:szCs w:val="28"/>
                <w:lang w:eastAsia="en-US" w:bidi="ru-RU"/>
              </w:rPr>
            </w:pPr>
          </w:p>
        </w:tc>
        <w:tc>
          <w:tcPr>
            <w:tcW w:w="5819" w:type="dxa"/>
            <w:shd w:val="clear" w:color="auto" w:fill="auto"/>
          </w:tcPr>
          <w:p w14:paraId="292D9E8E" w14:textId="77777777" w:rsidR="00965490" w:rsidRPr="007B4982" w:rsidRDefault="00965490" w:rsidP="00965490">
            <w:pPr>
              <w:widowControl w:val="0"/>
              <w:tabs>
                <w:tab w:val="center" w:pos="2064"/>
                <w:tab w:val="center" w:pos="7754"/>
              </w:tabs>
              <w:autoSpaceDE w:val="0"/>
              <w:autoSpaceDN w:val="0"/>
              <w:rPr>
                <w:sz w:val="28"/>
                <w:szCs w:val="22"/>
                <w:lang w:eastAsia="en-US" w:bidi="ru-RU"/>
              </w:rPr>
            </w:pPr>
            <w:r w:rsidRPr="007B4982">
              <w:rPr>
                <w:sz w:val="28"/>
                <w:szCs w:val="22"/>
                <w:lang w:eastAsia="en-US" w:bidi="ru-RU"/>
              </w:rPr>
              <w:t>УТВЕРЖДАЮ</w:t>
            </w:r>
          </w:p>
          <w:p w14:paraId="56288480" w14:textId="77777777" w:rsidR="00965490" w:rsidRPr="007B4982" w:rsidRDefault="00965490" w:rsidP="00965490">
            <w:pPr>
              <w:widowControl w:val="0"/>
              <w:tabs>
                <w:tab w:val="center" w:pos="2064"/>
                <w:tab w:val="center" w:pos="7754"/>
              </w:tabs>
              <w:autoSpaceDE w:val="0"/>
              <w:autoSpaceDN w:val="0"/>
              <w:rPr>
                <w:sz w:val="28"/>
                <w:szCs w:val="22"/>
                <w:lang w:eastAsia="en-US" w:bidi="ru-RU"/>
              </w:rPr>
            </w:pPr>
          </w:p>
          <w:p w14:paraId="6B701750" w14:textId="77777777" w:rsidR="00965490" w:rsidRPr="007B4982" w:rsidRDefault="00965490" w:rsidP="00965490">
            <w:pPr>
              <w:rPr>
                <w:sz w:val="28"/>
                <w:szCs w:val="28"/>
              </w:rPr>
            </w:pPr>
            <w:r w:rsidRPr="007B4982">
              <w:rPr>
                <w:sz w:val="28"/>
                <w:szCs w:val="28"/>
              </w:rPr>
              <w:t xml:space="preserve">Проректор </w:t>
            </w:r>
          </w:p>
          <w:p w14:paraId="463B38B8" w14:textId="77777777" w:rsidR="00965490" w:rsidRPr="007B4982" w:rsidRDefault="00965490" w:rsidP="00965490">
            <w:pPr>
              <w:rPr>
                <w:sz w:val="28"/>
                <w:szCs w:val="22"/>
                <w:lang w:eastAsia="en-US" w:bidi="ru-RU"/>
              </w:rPr>
            </w:pPr>
            <w:r w:rsidRPr="007B4982">
              <w:rPr>
                <w:sz w:val="28"/>
                <w:szCs w:val="28"/>
              </w:rPr>
              <w:t>по учебной и методической работе</w:t>
            </w:r>
          </w:p>
          <w:p w14:paraId="68FBD0F8" w14:textId="77777777" w:rsidR="00965490" w:rsidRPr="007B4982" w:rsidRDefault="00965490" w:rsidP="00965490">
            <w:pPr>
              <w:widowControl w:val="0"/>
              <w:tabs>
                <w:tab w:val="center" w:pos="2064"/>
                <w:tab w:val="center" w:pos="7754"/>
              </w:tabs>
              <w:autoSpaceDE w:val="0"/>
              <w:autoSpaceDN w:val="0"/>
              <w:rPr>
                <w:sz w:val="28"/>
                <w:szCs w:val="22"/>
                <w:lang w:eastAsia="en-US" w:bidi="ru-RU"/>
              </w:rPr>
            </w:pPr>
          </w:p>
          <w:p w14:paraId="1F8CAA0A" w14:textId="77777777" w:rsidR="00965490" w:rsidRPr="007B4982" w:rsidRDefault="00965490" w:rsidP="00965490">
            <w:pPr>
              <w:widowControl w:val="0"/>
              <w:tabs>
                <w:tab w:val="center" w:pos="2064"/>
                <w:tab w:val="center" w:pos="7754"/>
              </w:tabs>
              <w:autoSpaceDE w:val="0"/>
              <w:autoSpaceDN w:val="0"/>
              <w:rPr>
                <w:sz w:val="28"/>
                <w:szCs w:val="22"/>
                <w:lang w:eastAsia="en-US" w:bidi="ru-RU"/>
              </w:rPr>
            </w:pPr>
            <w:r w:rsidRPr="007B4982">
              <w:rPr>
                <w:sz w:val="28"/>
                <w:szCs w:val="22"/>
                <w:lang w:eastAsia="en-US" w:bidi="ru-RU"/>
              </w:rPr>
              <w:t>________________Е.А. Каменева</w:t>
            </w:r>
          </w:p>
          <w:p w14:paraId="72640358" w14:textId="77777777" w:rsidR="00965490" w:rsidRPr="007B4982" w:rsidRDefault="00965490" w:rsidP="00965490">
            <w:pPr>
              <w:widowControl w:val="0"/>
              <w:tabs>
                <w:tab w:val="center" w:pos="2064"/>
                <w:tab w:val="center" w:pos="7754"/>
              </w:tabs>
              <w:autoSpaceDE w:val="0"/>
              <w:autoSpaceDN w:val="0"/>
              <w:rPr>
                <w:szCs w:val="20"/>
                <w:lang w:eastAsia="en-US" w:bidi="ru-RU"/>
              </w:rPr>
            </w:pPr>
            <w:r w:rsidRPr="007B4982">
              <w:rPr>
                <w:szCs w:val="20"/>
                <w:lang w:eastAsia="en-US" w:bidi="ru-RU"/>
              </w:rPr>
              <w:t>(подпись)</w:t>
            </w:r>
          </w:p>
          <w:p w14:paraId="01E12C47" w14:textId="1A2097CD" w:rsidR="00965490" w:rsidRPr="007B4982" w:rsidRDefault="00965490" w:rsidP="00965490">
            <w:pPr>
              <w:widowControl w:val="0"/>
              <w:tabs>
                <w:tab w:val="center" w:pos="2064"/>
                <w:tab w:val="center" w:pos="7754"/>
              </w:tabs>
              <w:autoSpaceDE w:val="0"/>
              <w:autoSpaceDN w:val="0"/>
              <w:rPr>
                <w:sz w:val="28"/>
                <w:szCs w:val="22"/>
                <w:lang w:eastAsia="en-US" w:bidi="ru-RU"/>
              </w:rPr>
            </w:pPr>
            <w:r w:rsidRPr="007B4982">
              <w:rPr>
                <w:sz w:val="28"/>
                <w:szCs w:val="22"/>
                <w:lang w:eastAsia="en-US" w:bidi="ru-RU"/>
              </w:rPr>
              <w:t>«</w:t>
            </w:r>
            <w:r w:rsidR="006A3FC3">
              <w:rPr>
                <w:sz w:val="28"/>
                <w:szCs w:val="22"/>
                <w:lang w:eastAsia="en-US" w:bidi="ru-RU"/>
              </w:rPr>
              <w:t>11</w:t>
            </w:r>
            <w:r w:rsidRPr="007B4982">
              <w:rPr>
                <w:sz w:val="28"/>
                <w:szCs w:val="22"/>
                <w:lang w:eastAsia="en-US" w:bidi="ru-RU"/>
              </w:rPr>
              <w:t>»</w:t>
            </w:r>
            <w:r w:rsidR="003A4E1B">
              <w:rPr>
                <w:sz w:val="28"/>
                <w:szCs w:val="22"/>
                <w:lang w:eastAsia="en-US" w:bidi="ru-RU"/>
              </w:rPr>
              <w:t xml:space="preserve"> </w:t>
            </w:r>
            <w:r w:rsidR="006A3FC3">
              <w:rPr>
                <w:sz w:val="28"/>
                <w:szCs w:val="22"/>
                <w:lang w:eastAsia="en-US" w:bidi="ru-RU"/>
              </w:rPr>
              <w:t xml:space="preserve">июня </w:t>
            </w:r>
            <w:bookmarkStart w:id="0" w:name="_GoBack"/>
            <w:bookmarkEnd w:id="0"/>
            <w:r w:rsidRPr="007B4982">
              <w:rPr>
                <w:sz w:val="28"/>
                <w:szCs w:val="22"/>
                <w:lang w:eastAsia="en-US" w:bidi="ru-RU"/>
              </w:rPr>
              <w:t>202</w:t>
            </w:r>
            <w:r w:rsidR="00DC2E56">
              <w:rPr>
                <w:sz w:val="28"/>
                <w:szCs w:val="22"/>
                <w:lang w:eastAsia="en-US" w:bidi="ru-RU"/>
              </w:rPr>
              <w:t>4</w:t>
            </w:r>
            <w:r w:rsidRPr="007B4982">
              <w:rPr>
                <w:sz w:val="28"/>
                <w:szCs w:val="22"/>
                <w:lang w:eastAsia="en-US" w:bidi="ru-RU"/>
              </w:rPr>
              <w:t xml:space="preserve"> г.</w:t>
            </w:r>
          </w:p>
          <w:p w14:paraId="1062C4C0" w14:textId="77777777" w:rsidR="00AA606A" w:rsidRPr="007B4982" w:rsidRDefault="00AA606A" w:rsidP="00974360">
            <w:pPr>
              <w:widowControl w:val="0"/>
              <w:tabs>
                <w:tab w:val="center" w:pos="2064"/>
                <w:tab w:val="center" w:pos="7754"/>
              </w:tabs>
              <w:autoSpaceDE w:val="0"/>
              <w:autoSpaceDN w:val="0"/>
              <w:spacing w:after="607"/>
              <w:jc w:val="center"/>
              <w:rPr>
                <w:sz w:val="28"/>
                <w:szCs w:val="28"/>
                <w:lang w:eastAsia="en-US" w:bidi="ru-RU"/>
              </w:rPr>
            </w:pPr>
          </w:p>
        </w:tc>
      </w:tr>
    </w:tbl>
    <w:p w14:paraId="07677259" w14:textId="2F6F1491" w:rsidR="007B4982" w:rsidRDefault="00DC2E56" w:rsidP="00DC2E56">
      <w:pPr>
        <w:widowControl w:val="0"/>
        <w:tabs>
          <w:tab w:val="left" w:pos="8789"/>
        </w:tabs>
        <w:autoSpaceDE w:val="0"/>
        <w:autoSpaceDN w:val="0"/>
        <w:spacing w:before="185" w:after="240"/>
        <w:jc w:val="center"/>
        <w:rPr>
          <w:b/>
          <w:sz w:val="28"/>
          <w:szCs w:val="28"/>
          <w:lang w:bidi="ru-RU"/>
        </w:rPr>
      </w:pPr>
      <w:bookmarkStart w:id="1" w:name="_Hlk166678461"/>
      <w:r w:rsidRPr="00DC2E56">
        <w:rPr>
          <w:b/>
          <w:sz w:val="28"/>
          <w:szCs w:val="28"/>
          <w:lang w:bidi="ru-RU"/>
        </w:rPr>
        <w:t>Адамчик Е.Л.</w:t>
      </w:r>
      <w:r>
        <w:rPr>
          <w:b/>
          <w:sz w:val="28"/>
          <w:szCs w:val="28"/>
          <w:lang w:bidi="ru-RU"/>
        </w:rPr>
        <w:t xml:space="preserve">, </w:t>
      </w:r>
      <w:r w:rsidRPr="00DC2E56">
        <w:rPr>
          <w:b/>
          <w:sz w:val="28"/>
          <w:szCs w:val="28"/>
          <w:lang w:bidi="ru-RU"/>
        </w:rPr>
        <w:t>Сахарова Н.В.</w:t>
      </w:r>
    </w:p>
    <w:bookmarkEnd w:id="1"/>
    <w:p w14:paraId="11D531B5" w14:textId="04032322" w:rsidR="00AA606A" w:rsidRPr="00974360" w:rsidRDefault="00974360" w:rsidP="00974360">
      <w:pPr>
        <w:widowControl w:val="0"/>
        <w:tabs>
          <w:tab w:val="left" w:pos="8789"/>
        </w:tabs>
        <w:autoSpaceDE w:val="0"/>
        <w:autoSpaceDN w:val="0"/>
        <w:spacing w:before="185" w:after="240"/>
        <w:jc w:val="center"/>
        <w:rPr>
          <w:b/>
          <w:sz w:val="28"/>
          <w:szCs w:val="28"/>
          <w:lang w:bidi="ru-RU"/>
        </w:rPr>
      </w:pPr>
      <w:r>
        <w:rPr>
          <w:b/>
          <w:sz w:val="28"/>
          <w:szCs w:val="28"/>
          <w:lang w:bidi="ru-RU"/>
        </w:rPr>
        <w:t>Управление персоналом в медиа</w:t>
      </w:r>
    </w:p>
    <w:p w14:paraId="3AE0973D" w14:textId="77777777" w:rsidR="00AA606A" w:rsidRPr="00974360" w:rsidRDefault="00AA606A" w:rsidP="00974360">
      <w:pPr>
        <w:widowControl w:val="0"/>
        <w:autoSpaceDE w:val="0"/>
        <w:autoSpaceDN w:val="0"/>
        <w:spacing w:line="360" w:lineRule="auto"/>
        <w:jc w:val="center"/>
        <w:rPr>
          <w:rFonts w:eastAsia="Calibri"/>
          <w:color w:val="000000"/>
          <w:sz w:val="28"/>
          <w:szCs w:val="28"/>
          <w:lang w:bidi="ru-RU"/>
        </w:rPr>
      </w:pPr>
      <w:r w:rsidRPr="00974360">
        <w:rPr>
          <w:rFonts w:eastAsia="Calibri"/>
          <w:color w:val="000000"/>
          <w:sz w:val="28"/>
          <w:szCs w:val="28"/>
          <w:lang w:bidi="ru-RU"/>
        </w:rPr>
        <w:t>Рабочая программа дисциплины</w:t>
      </w:r>
    </w:p>
    <w:p w14:paraId="5516D8A0" w14:textId="77777777" w:rsidR="00AA606A" w:rsidRPr="00974360" w:rsidRDefault="00AA606A" w:rsidP="007B4982">
      <w:pPr>
        <w:widowControl w:val="0"/>
        <w:suppressAutoHyphens/>
        <w:autoSpaceDE w:val="0"/>
        <w:autoSpaceDN w:val="0"/>
        <w:contextualSpacing/>
        <w:jc w:val="center"/>
        <w:rPr>
          <w:sz w:val="28"/>
          <w:szCs w:val="28"/>
        </w:rPr>
      </w:pPr>
      <w:r w:rsidRPr="00974360">
        <w:rPr>
          <w:sz w:val="28"/>
          <w:szCs w:val="28"/>
        </w:rPr>
        <w:t xml:space="preserve">для студентов, обучающихся по направлению подготовки </w:t>
      </w:r>
    </w:p>
    <w:p w14:paraId="68814751" w14:textId="77777777" w:rsidR="00AA606A" w:rsidRPr="00974360" w:rsidRDefault="00AA606A" w:rsidP="007B4982">
      <w:pPr>
        <w:widowControl w:val="0"/>
        <w:suppressAutoHyphens/>
        <w:autoSpaceDE w:val="0"/>
        <w:autoSpaceDN w:val="0"/>
        <w:contextualSpacing/>
        <w:jc w:val="center"/>
        <w:rPr>
          <w:sz w:val="28"/>
          <w:szCs w:val="28"/>
        </w:rPr>
      </w:pPr>
      <w:r w:rsidRPr="00974360">
        <w:rPr>
          <w:sz w:val="28"/>
          <w:szCs w:val="28"/>
        </w:rPr>
        <w:t xml:space="preserve">42.04.01 Реклама и связи с общественностью, </w:t>
      </w:r>
    </w:p>
    <w:p w14:paraId="4299DC6C" w14:textId="77777777" w:rsidR="00AA606A" w:rsidRPr="00974360" w:rsidRDefault="00AA606A" w:rsidP="00974360">
      <w:pPr>
        <w:widowControl w:val="0"/>
        <w:suppressAutoHyphens/>
        <w:autoSpaceDE w:val="0"/>
        <w:autoSpaceDN w:val="0"/>
        <w:spacing w:line="360" w:lineRule="auto"/>
        <w:contextualSpacing/>
        <w:jc w:val="center"/>
        <w:rPr>
          <w:color w:val="000000"/>
          <w:sz w:val="28"/>
          <w:szCs w:val="28"/>
          <w:lang w:eastAsia="ar-SA" w:bidi="ru-RU"/>
        </w:rPr>
      </w:pPr>
      <w:r w:rsidRPr="00974360">
        <w:rPr>
          <w:sz w:val="28"/>
          <w:szCs w:val="28"/>
        </w:rPr>
        <w:t>направленность программы магистратуры «Медиабизнес»</w:t>
      </w:r>
    </w:p>
    <w:p w14:paraId="23A9E797" w14:textId="77777777" w:rsidR="00AA606A" w:rsidRPr="00974360" w:rsidRDefault="00AA606A" w:rsidP="00974360">
      <w:pPr>
        <w:widowControl w:val="0"/>
        <w:autoSpaceDE w:val="0"/>
        <w:autoSpaceDN w:val="0"/>
        <w:spacing w:line="360" w:lineRule="auto"/>
        <w:rPr>
          <w:sz w:val="28"/>
          <w:szCs w:val="28"/>
          <w:lang w:bidi="ru-RU"/>
        </w:rPr>
      </w:pPr>
    </w:p>
    <w:p w14:paraId="6B94F850" w14:textId="77777777" w:rsidR="007B4982" w:rsidRPr="000A2B4E" w:rsidRDefault="007B4982" w:rsidP="007B4982">
      <w:pPr>
        <w:ind w:right="284"/>
        <w:jc w:val="center"/>
        <w:rPr>
          <w:i/>
          <w:iCs/>
        </w:rPr>
      </w:pPr>
      <w:r w:rsidRPr="000A2B4E">
        <w:rPr>
          <w:i/>
          <w:iCs/>
        </w:rPr>
        <w:t xml:space="preserve">Рекомендовано Ученым советом </w:t>
      </w:r>
    </w:p>
    <w:p w14:paraId="4D070228" w14:textId="77777777" w:rsidR="007B4982" w:rsidRPr="000A2B4E" w:rsidRDefault="007B4982" w:rsidP="007B4982">
      <w:pPr>
        <w:ind w:right="284"/>
        <w:jc w:val="center"/>
        <w:rPr>
          <w:i/>
          <w:iCs/>
        </w:rPr>
      </w:pPr>
      <w:r w:rsidRPr="000A2B4E">
        <w:rPr>
          <w:i/>
          <w:iCs/>
        </w:rPr>
        <w:t>Факультета социальных наук и массовых коммуникаций</w:t>
      </w:r>
    </w:p>
    <w:p w14:paraId="20EAA45B" w14:textId="63D3AEC8" w:rsidR="007B4982" w:rsidRPr="000A2B4E" w:rsidRDefault="007B4982" w:rsidP="007B4982">
      <w:pPr>
        <w:ind w:right="284"/>
        <w:jc w:val="center"/>
        <w:rPr>
          <w:i/>
          <w:iCs/>
        </w:rPr>
      </w:pPr>
      <w:r w:rsidRPr="000A2B4E">
        <w:rPr>
          <w:i/>
          <w:iCs/>
        </w:rPr>
        <w:t>(протокол №</w:t>
      </w:r>
      <w:r w:rsidR="003A4E1B">
        <w:rPr>
          <w:i/>
          <w:iCs/>
        </w:rPr>
        <w:t xml:space="preserve"> 43</w:t>
      </w:r>
      <w:r w:rsidRPr="000A2B4E">
        <w:rPr>
          <w:i/>
          <w:iCs/>
        </w:rPr>
        <w:t xml:space="preserve"> от</w:t>
      </w:r>
      <w:r w:rsidR="003A4E1B">
        <w:rPr>
          <w:i/>
          <w:iCs/>
        </w:rPr>
        <w:t xml:space="preserve"> 21 мая</w:t>
      </w:r>
      <w:r w:rsidRPr="000A2B4E">
        <w:rPr>
          <w:i/>
          <w:iCs/>
        </w:rPr>
        <w:t xml:space="preserve"> 202</w:t>
      </w:r>
      <w:r w:rsidR="00DC2E56">
        <w:rPr>
          <w:i/>
          <w:iCs/>
        </w:rPr>
        <w:t>4</w:t>
      </w:r>
      <w:r w:rsidRPr="000A2B4E">
        <w:rPr>
          <w:i/>
          <w:iCs/>
        </w:rPr>
        <w:t xml:space="preserve"> г.)</w:t>
      </w:r>
    </w:p>
    <w:p w14:paraId="64AFF925" w14:textId="77777777" w:rsidR="007B4982" w:rsidRPr="000A2B4E" w:rsidRDefault="007B4982" w:rsidP="007B4982">
      <w:pPr>
        <w:ind w:right="284"/>
        <w:jc w:val="center"/>
        <w:rPr>
          <w:i/>
          <w:iCs/>
        </w:rPr>
      </w:pPr>
      <w:r w:rsidRPr="000A2B4E">
        <w:rPr>
          <w:i/>
          <w:iCs/>
        </w:rPr>
        <w:t xml:space="preserve"> </w:t>
      </w:r>
    </w:p>
    <w:p w14:paraId="4DF5E239" w14:textId="06541765" w:rsidR="007B4982" w:rsidRPr="000A2B4E" w:rsidRDefault="007B4982" w:rsidP="007B4982">
      <w:pPr>
        <w:ind w:right="284"/>
        <w:jc w:val="center"/>
        <w:rPr>
          <w:i/>
          <w:iCs/>
        </w:rPr>
      </w:pPr>
      <w:r w:rsidRPr="000A2B4E">
        <w:rPr>
          <w:i/>
          <w:iCs/>
        </w:rPr>
        <w:t xml:space="preserve">Одобрено Советом </w:t>
      </w:r>
      <w:r w:rsidR="00DC2E56">
        <w:rPr>
          <w:i/>
          <w:iCs/>
        </w:rPr>
        <w:t>кафедры</w:t>
      </w:r>
    </w:p>
    <w:p w14:paraId="6CF4801E" w14:textId="631222C7" w:rsidR="007B4982" w:rsidRDefault="007B4982" w:rsidP="007B4982">
      <w:pPr>
        <w:ind w:right="284"/>
        <w:jc w:val="center"/>
        <w:rPr>
          <w:i/>
          <w:iCs/>
        </w:rPr>
      </w:pPr>
      <w:r w:rsidRPr="000A2B4E">
        <w:rPr>
          <w:i/>
          <w:iCs/>
        </w:rPr>
        <w:t>массовых коммуникаций и медиабизнеса</w:t>
      </w:r>
      <w:r>
        <w:rPr>
          <w:i/>
          <w:iCs/>
        </w:rPr>
        <w:t xml:space="preserve"> </w:t>
      </w:r>
    </w:p>
    <w:p w14:paraId="7AE3EFD0" w14:textId="77777777" w:rsidR="007B4982" w:rsidRPr="000A2B4E" w:rsidRDefault="007B4982" w:rsidP="007B4982">
      <w:pPr>
        <w:ind w:right="284"/>
        <w:jc w:val="center"/>
        <w:rPr>
          <w:i/>
          <w:iCs/>
        </w:rPr>
      </w:pPr>
      <w:r w:rsidRPr="003F5EEF">
        <w:rPr>
          <w:i/>
          <w:iCs/>
        </w:rPr>
        <w:t>Факультета социальных наук и массовых коммуникаций</w:t>
      </w:r>
    </w:p>
    <w:p w14:paraId="32E0CD4A" w14:textId="7D4C15BF" w:rsidR="004D2DD4" w:rsidRPr="00974360" w:rsidRDefault="007B4982" w:rsidP="007B4982">
      <w:pPr>
        <w:spacing w:line="360" w:lineRule="auto"/>
        <w:ind w:right="284"/>
        <w:jc w:val="center"/>
        <w:rPr>
          <w:sz w:val="28"/>
          <w:szCs w:val="28"/>
        </w:rPr>
      </w:pPr>
      <w:r w:rsidRPr="000A2B4E">
        <w:rPr>
          <w:i/>
          <w:iCs/>
        </w:rPr>
        <w:t>(протокол №</w:t>
      </w:r>
      <w:r w:rsidR="003A4E1B">
        <w:rPr>
          <w:i/>
          <w:iCs/>
        </w:rPr>
        <w:t xml:space="preserve"> 7</w:t>
      </w:r>
      <w:r w:rsidRPr="000A2B4E">
        <w:rPr>
          <w:i/>
          <w:iCs/>
        </w:rPr>
        <w:t xml:space="preserve"> от</w:t>
      </w:r>
      <w:r w:rsidR="003A4E1B">
        <w:rPr>
          <w:i/>
          <w:iCs/>
        </w:rPr>
        <w:t xml:space="preserve"> 6 мая</w:t>
      </w:r>
      <w:r w:rsidRPr="000A2B4E">
        <w:rPr>
          <w:i/>
          <w:iCs/>
        </w:rPr>
        <w:t xml:space="preserve"> 202</w:t>
      </w:r>
      <w:r w:rsidR="00DC2E56">
        <w:rPr>
          <w:i/>
          <w:iCs/>
        </w:rPr>
        <w:t>4</w:t>
      </w:r>
      <w:r w:rsidRPr="000A2B4E">
        <w:rPr>
          <w:i/>
          <w:iCs/>
        </w:rPr>
        <w:t xml:space="preserve"> г.)</w:t>
      </w:r>
    </w:p>
    <w:p w14:paraId="5C238161" w14:textId="4674BB33" w:rsidR="00AA606A" w:rsidRDefault="00AA606A" w:rsidP="00974360">
      <w:pPr>
        <w:widowControl w:val="0"/>
        <w:autoSpaceDE w:val="0"/>
        <w:autoSpaceDN w:val="0"/>
        <w:spacing w:line="360" w:lineRule="auto"/>
        <w:rPr>
          <w:sz w:val="28"/>
          <w:szCs w:val="28"/>
          <w:lang w:bidi="ru-RU"/>
        </w:rPr>
      </w:pPr>
    </w:p>
    <w:p w14:paraId="073E79BC" w14:textId="4BB7D4F6" w:rsidR="007B4982" w:rsidRDefault="007B4982" w:rsidP="00974360">
      <w:pPr>
        <w:widowControl w:val="0"/>
        <w:autoSpaceDE w:val="0"/>
        <w:autoSpaceDN w:val="0"/>
        <w:spacing w:line="360" w:lineRule="auto"/>
        <w:rPr>
          <w:sz w:val="28"/>
          <w:szCs w:val="28"/>
          <w:lang w:bidi="ru-RU"/>
        </w:rPr>
      </w:pPr>
    </w:p>
    <w:p w14:paraId="54BCD3E8" w14:textId="77777777" w:rsidR="007B4982" w:rsidRPr="00974360" w:rsidRDefault="007B4982" w:rsidP="00974360">
      <w:pPr>
        <w:widowControl w:val="0"/>
        <w:autoSpaceDE w:val="0"/>
        <w:autoSpaceDN w:val="0"/>
        <w:spacing w:line="360" w:lineRule="auto"/>
        <w:rPr>
          <w:sz w:val="28"/>
          <w:szCs w:val="28"/>
          <w:lang w:bidi="ru-RU"/>
        </w:rPr>
      </w:pPr>
    </w:p>
    <w:p w14:paraId="5DB8FD37" w14:textId="2FCADE02" w:rsidR="00AA606A" w:rsidRPr="00974360" w:rsidRDefault="00AA606A" w:rsidP="00974360">
      <w:pPr>
        <w:widowControl w:val="0"/>
        <w:autoSpaceDE w:val="0"/>
        <w:autoSpaceDN w:val="0"/>
        <w:spacing w:before="1" w:line="360" w:lineRule="auto"/>
        <w:ind w:right="286"/>
        <w:jc w:val="center"/>
        <w:rPr>
          <w:sz w:val="28"/>
          <w:szCs w:val="28"/>
          <w:lang w:bidi="ru-RU"/>
        </w:rPr>
      </w:pPr>
      <w:r w:rsidRPr="00974360">
        <w:rPr>
          <w:sz w:val="28"/>
          <w:szCs w:val="28"/>
          <w:lang w:bidi="ru-RU"/>
        </w:rPr>
        <w:t>Москва</w:t>
      </w:r>
      <w:r w:rsidR="003544B5">
        <w:rPr>
          <w:sz w:val="28"/>
          <w:szCs w:val="28"/>
          <w:lang w:bidi="ru-RU"/>
        </w:rPr>
        <w:t>,</w:t>
      </w:r>
      <w:r w:rsidRPr="00974360">
        <w:rPr>
          <w:sz w:val="28"/>
          <w:szCs w:val="28"/>
          <w:lang w:bidi="ru-RU"/>
        </w:rPr>
        <w:t xml:space="preserve"> 202</w:t>
      </w:r>
      <w:r w:rsidR="003544B5">
        <w:rPr>
          <w:sz w:val="28"/>
          <w:szCs w:val="28"/>
          <w:lang w:bidi="ru-RU"/>
        </w:rPr>
        <w:t>4</w:t>
      </w:r>
    </w:p>
    <w:p w14:paraId="1CD7114E" w14:textId="77777777" w:rsidR="00AA606A" w:rsidRPr="00974360" w:rsidRDefault="00AA606A" w:rsidP="00974360">
      <w:pPr>
        <w:spacing w:line="360" w:lineRule="auto"/>
        <w:rPr>
          <w:sz w:val="28"/>
          <w:szCs w:val="28"/>
          <w:lang w:bidi="ru-RU"/>
        </w:rPr>
        <w:sectPr w:rsidR="00AA606A" w:rsidRPr="00974360" w:rsidSect="00EA78E2">
          <w:footerReference w:type="default" r:id="rId8"/>
          <w:pgSz w:w="11910" w:h="16840"/>
          <w:pgMar w:top="709" w:right="570" w:bottom="709" w:left="1701" w:header="0" w:footer="594" w:gutter="0"/>
          <w:pgNumType w:start="1"/>
          <w:cols w:space="720"/>
          <w:titlePg/>
          <w:docGrid w:linePitch="299"/>
        </w:sectPr>
      </w:pPr>
    </w:p>
    <w:p w14:paraId="0A22E27F" w14:textId="77777777" w:rsidR="00AA606A" w:rsidRPr="00974360" w:rsidRDefault="00AA606A" w:rsidP="00974360">
      <w:pPr>
        <w:widowControl w:val="0"/>
        <w:autoSpaceDE w:val="0"/>
        <w:autoSpaceDN w:val="0"/>
        <w:spacing w:line="360" w:lineRule="auto"/>
        <w:jc w:val="center"/>
        <w:rPr>
          <w:sz w:val="28"/>
          <w:szCs w:val="28"/>
          <w:lang w:bidi="ru-RU"/>
        </w:rPr>
      </w:pPr>
      <w:r w:rsidRPr="00974360">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974360" w:rsidRDefault="00AA606A" w:rsidP="00974360">
      <w:pPr>
        <w:widowControl w:val="0"/>
        <w:autoSpaceDE w:val="0"/>
        <w:autoSpaceDN w:val="0"/>
        <w:spacing w:after="240" w:line="360" w:lineRule="auto"/>
        <w:jc w:val="center"/>
        <w:rPr>
          <w:sz w:val="28"/>
          <w:szCs w:val="28"/>
          <w:lang w:bidi="ru-RU"/>
        </w:rPr>
      </w:pPr>
      <w:r w:rsidRPr="00974360">
        <w:rPr>
          <w:sz w:val="28"/>
          <w:szCs w:val="28"/>
          <w:lang w:bidi="ru-RU"/>
        </w:rPr>
        <w:t>высшего образования</w:t>
      </w:r>
    </w:p>
    <w:p w14:paraId="31703BB4" w14:textId="77777777" w:rsidR="00AA606A" w:rsidRPr="00974360" w:rsidRDefault="00AA606A" w:rsidP="00974360">
      <w:pPr>
        <w:widowControl w:val="0"/>
        <w:autoSpaceDE w:val="0"/>
        <w:autoSpaceDN w:val="0"/>
        <w:spacing w:before="4" w:line="360" w:lineRule="auto"/>
        <w:jc w:val="center"/>
        <w:outlineLvl w:val="0"/>
        <w:rPr>
          <w:b/>
          <w:bCs/>
          <w:sz w:val="28"/>
          <w:szCs w:val="28"/>
          <w:lang w:bidi="ru-RU"/>
        </w:rPr>
      </w:pPr>
      <w:r w:rsidRPr="00974360">
        <w:rPr>
          <w:b/>
          <w:bCs/>
          <w:sz w:val="28"/>
          <w:szCs w:val="28"/>
          <w:lang w:bidi="ru-RU"/>
        </w:rPr>
        <w:t>«ФИНАНСОВЫЙ УНИВЕРСИТЕТ</w:t>
      </w:r>
    </w:p>
    <w:p w14:paraId="39AF3C50" w14:textId="77777777" w:rsidR="00AA606A" w:rsidRPr="00974360" w:rsidRDefault="00AA606A" w:rsidP="00974360">
      <w:pPr>
        <w:widowControl w:val="0"/>
        <w:autoSpaceDE w:val="0"/>
        <w:autoSpaceDN w:val="0"/>
        <w:spacing w:line="360" w:lineRule="auto"/>
        <w:jc w:val="center"/>
        <w:rPr>
          <w:b/>
          <w:sz w:val="28"/>
          <w:szCs w:val="28"/>
          <w:lang w:bidi="ru-RU"/>
        </w:rPr>
      </w:pPr>
      <w:r w:rsidRPr="00974360">
        <w:rPr>
          <w:b/>
          <w:sz w:val="28"/>
          <w:szCs w:val="28"/>
          <w:lang w:bidi="ru-RU"/>
        </w:rPr>
        <w:t>ПРИ ПРАВИТЕЛЬСТВЕ РОССИЙСКОЙ ФЕДЕРАЦИИ»</w:t>
      </w:r>
    </w:p>
    <w:p w14:paraId="12A9A454" w14:textId="77777777" w:rsidR="00AA606A" w:rsidRPr="00974360" w:rsidRDefault="00AA606A" w:rsidP="00974360">
      <w:pPr>
        <w:widowControl w:val="0"/>
        <w:autoSpaceDE w:val="0"/>
        <w:autoSpaceDN w:val="0"/>
        <w:spacing w:line="360" w:lineRule="auto"/>
        <w:jc w:val="center"/>
        <w:rPr>
          <w:b/>
          <w:sz w:val="28"/>
          <w:szCs w:val="28"/>
          <w:lang w:bidi="ru-RU"/>
        </w:rPr>
      </w:pPr>
      <w:r w:rsidRPr="00974360">
        <w:rPr>
          <w:b/>
          <w:sz w:val="28"/>
          <w:szCs w:val="28"/>
          <w:lang w:bidi="ru-RU"/>
        </w:rPr>
        <w:t>(Финансовый университет)</w:t>
      </w:r>
    </w:p>
    <w:p w14:paraId="76DCDB2A" w14:textId="1040F33B" w:rsidR="00AA606A" w:rsidRPr="00974360" w:rsidRDefault="003544B5" w:rsidP="007B4982">
      <w:pPr>
        <w:widowControl w:val="0"/>
        <w:autoSpaceDE w:val="0"/>
        <w:autoSpaceDN w:val="0"/>
        <w:spacing w:before="255"/>
        <w:jc w:val="center"/>
        <w:rPr>
          <w:b/>
          <w:sz w:val="28"/>
          <w:szCs w:val="28"/>
          <w:lang w:bidi="ru-RU"/>
        </w:rPr>
      </w:pPr>
      <w:r>
        <w:rPr>
          <w:b/>
          <w:sz w:val="28"/>
          <w:szCs w:val="28"/>
          <w:lang w:bidi="ru-RU"/>
        </w:rPr>
        <w:t xml:space="preserve">Кафедра </w:t>
      </w:r>
      <w:r w:rsidR="00175FDF" w:rsidRPr="00974360">
        <w:rPr>
          <w:b/>
          <w:sz w:val="28"/>
          <w:szCs w:val="28"/>
          <w:lang w:bidi="ru-RU"/>
        </w:rPr>
        <w:t>массовых коммуникаций и медиабизнеса</w:t>
      </w:r>
      <w:r w:rsidR="007B4982">
        <w:rPr>
          <w:b/>
          <w:sz w:val="28"/>
          <w:szCs w:val="28"/>
          <w:lang w:bidi="ru-RU"/>
        </w:rPr>
        <w:br/>
      </w:r>
      <w:r w:rsidR="007B4982" w:rsidRPr="007B4982">
        <w:rPr>
          <w:b/>
          <w:sz w:val="28"/>
          <w:szCs w:val="28"/>
          <w:lang w:bidi="ru-RU"/>
        </w:rPr>
        <w:t>Факультета социальных наук и массовых коммуникаций</w:t>
      </w:r>
    </w:p>
    <w:p w14:paraId="11D0D5F8" w14:textId="77777777" w:rsidR="00AA606A" w:rsidRPr="00974360" w:rsidRDefault="00AA606A" w:rsidP="00974360">
      <w:pPr>
        <w:widowControl w:val="0"/>
        <w:autoSpaceDE w:val="0"/>
        <w:autoSpaceDN w:val="0"/>
        <w:spacing w:line="360" w:lineRule="auto"/>
        <w:rPr>
          <w:b/>
          <w:sz w:val="28"/>
          <w:szCs w:val="28"/>
          <w:lang w:bidi="ru-RU"/>
        </w:rPr>
      </w:pPr>
    </w:p>
    <w:p w14:paraId="13AD3A60" w14:textId="77777777" w:rsidR="00AA606A" w:rsidRPr="00974360" w:rsidRDefault="00AA606A" w:rsidP="00974360">
      <w:pPr>
        <w:widowControl w:val="0"/>
        <w:autoSpaceDE w:val="0"/>
        <w:autoSpaceDN w:val="0"/>
        <w:spacing w:line="360" w:lineRule="auto"/>
        <w:rPr>
          <w:b/>
          <w:sz w:val="28"/>
          <w:szCs w:val="28"/>
          <w:lang w:bidi="ru-RU"/>
        </w:rPr>
      </w:pPr>
    </w:p>
    <w:p w14:paraId="77A53FF3" w14:textId="77777777" w:rsidR="00AA606A" w:rsidRPr="00974360" w:rsidRDefault="00AA606A" w:rsidP="00974360">
      <w:pPr>
        <w:widowControl w:val="0"/>
        <w:autoSpaceDE w:val="0"/>
        <w:autoSpaceDN w:val="0"/>
        <w:spacing w:line="360" w:lineRule="auto"/>
        <w:rPr>
          <w:b/>
          <w:sz w:val="28"/>
          <w:szCs w:val="28"/>
          <w:lang w:bidi="ru-RU"/>
        </w:rPr>
      </w:pPr>
    </w:p>
    <w:p w14:paraId="19934DA2" w14:textId="77777777" w:rsidR="00AA606A" w:rsidRPr="00974360" w:rsidRDefault="00AA606A" w:rsidP="00974360">
      <w:pPr>
        <w:widowControl w:val="0"/>
        <w:autoSpaceDE w:val="0"/>
        <w:autoSpaceDN w:val="0"/>
        <w:spacing w:line="360" w:lineRule="auto"/>
        <w:ind w:left="4678"/>
        <w:rPr>
          <w:b/>
          <w:sz w:val="28"/>
          <w:szCs w:val="28"/>
          <w:lang w:bidi="ru-RU"/>
        </w:rPr>
      </w:pPr>
    </w:p>
    <w:p w14:paraId="4315F92C" w14:textId="77777777" w:rsidR="00AA606A" w:rsidRPr="00974360" w:rsidRDefault="00AA606A" w:rsidP="00974360">
      <w:pPr>
        <w:widowControl w:val="0"/>
        <w:autoSpaceDE w:val="0"/>
        <w:autoSpaceDN w:val="0"/>
        <w:spacing w:line="360" w:lineRule="auto"/>
        <w:ind w:left="4678"/>
        <w:rPr>
          <w:b/>
          <w:sz w:val="28"/>
          <w:szCs w:val="28"/>
          <w:lang w:bidi="ru-RU"/>
        </w:rPr>
      </w:pPr>
    </w:p>
    <w:p w14:paraId="3D04E51A" w14:textId="77777777" w:rsidR="00AA606A" w:rsidRPr="00974360" w:rsidRDefault="00AA606A" w:rsidP="00974360">
      <w:pPr>
        <w:widowControl w:val="0"/>
        <w:autoSpaceDE w:val="0"/>
        <w:autoSpaceDN w:val="0"/>
        <w:spacing w:line="360" w:lineRule="auto"/>
        <w:ind w:left="4678"/>
        <w:rPr>
          <w:b/>
          <w:sz w:val="44"/>
          <w:szCs w:val="44"/>
          <w:lang w:bidi="ru-RU"/>
        </w:rPr>
      </w:pPr>
    </w:p>
    <w:p w14:paraId="7FD5E14C" w14:textId="0C0EDCAF" w:rsidR="00AA606A" w:rsidRPr="007B4982" w:rsidRDefault="00AA606A" w:rsidP="00974360">
      <w:pPr>
        <w:widowControl w:val="0"/>
        <w:autoSpaceDE w:val="0"/>
        <w:autoSpaceDN w:val="0"/>
        <w:spacing w:line="360" w:lineRule="auto"/>
        <w:ind w:left="4678"/>
        <w:rPr>
          <w:b/>
          <w:sz w:val="36"/>
          <w:szCs w:val="28"/>
          <w:lang w:bidi="ru-RU"/>
        </w:rPr>
      </w:pPr>
    </w:p>
    <w:p w14:paraId="49A057E6" w14:textId="2ADF5782" w:rsidR="007B4982" w:rsidRDefault="003544B5" w:rsidP="00974360">
      <w:pPr>
        <w:widowControl w:val="0"/>
        <w:tabs>
          <w:tab w:val="left" w:pos="8789"/>
        </w:tabs>
        <w:autoSpaceDE w:val="0"/>
        <w:autoSpaceDN w:val="0"/>
        <w:spacing w:before="185" w:after="240"/>
        <w:jc w:val="center"/>
        <w:rPr>
          <w:b/>
          <w:sz w:val="28"/>
          <w:szCs w:val="28"/>
          <w:lang w:bidi="ru-RU"/>
        </w:rPr>
      </w:pPr>
      <w:bookmarkStart w:id="2" w:name="_Hlk166686849"/>
      <w:r w:rsidRPr="003544B5">
        <w:rPr>
          <w:b/>
          <w:sz w:val="28"/>
          <w:szCs w:val="28"/>
          <w:lang w:bidi="ru-RU"/>
        </w:rPr>
        <w:t>Адамчик Е.Л</w:t>
      </w:r>
      <w:bookmarkEnd w:id="2"/>
      <w:r w:rsidRPr="003544B5">
        <w:rPr>
          <w:b/>
          <w:sz w:val="28"/>
          <w:szCs w:val="28"/>
          <w:lang w:bidi="ru-RU"/>
        </w:rPr>
        <w:t>., Сахарова Н.В.</w:t>
      </w:r>
    </w:p>
    <w:p w14:paraId="7B3CED07" w14:textId="7A19C4D0" w:rsidR="00974360" w:rsidRPr="00974360" w:rsidRDefault="00974360" w:rsidP="00974360">
      <w:pPr>
        <w:widowControl w:val="0"/>
        <w:tabs>
          <w:tab w:val="left" w:pos="8789"/>
        </w:tabs>
        <w:autoSpaceDE w:val="0"/>
        <w:autoSpaceDN w:val="0"/>
        <w:spacing w:before="185" w:after="240"/>
        <w:jc w:val="center"/>
        <w:rPr>
          <w:b/>
          <w:sz w:val="28"/>
          <w:szCs w:val="28"/>
          <w:lang w:bidi="ru-RU"/>
        </w:rPr>
      </w:pPr>
      <w:r>
        <w:rPr>
          <w:b/>
          <w:sz w:val="28"/>
          <w:szCs w:val="28"/>
          <w:lang w:bidi="ru-RU"/>
        </w:rPr>
        <w:t>Управление персоналом в медиа</w:t>
      </w:r>
    </w:p>
    <w:p w14:paraId="6B5E1E66" w14:textId="77777777" w:rsidR="00974360" w:rsidRPr="00974360" w:rsidRDefault="00974360" w:rsidP="00974360">
      <w:pPr>
        <w:widowControl w:val="0"/>
        <w:autoSpaceDE w:val="0"/>
        <w:autoSpaceDN w:val="0"/>
        <w:spacing w:line="360" w:lineRule="auto"/>
        <w:jc w:val="center"/>
        <w:rPr>
          <w:rFonts w:eastAsia="Calibri"/>
          <w:color w:val="000000"/>
          <w:sz w:val="28"/>
          <w:szCs w:val="28"/>
          <w:lang w:bidi="ru-RU"/>
        </w:rPr>
      </w:pPr>
      <w:r w:rsidRPr="00974360">
        <w:rPr>
          <w:rFonts w:eastAsia="Calibri"/>
          <w:color w:val="000000"/>
          <w:sz w:val="28"/>
          <w:szCs w:val="28"/>
          <w:lang w:bidi="ru-RU"/>
        </w:rPr>
        <w:t>Рабочая программа дисциплины</w:t>
      </w:r>
    </w:p>
    <w:p w14:paraId="14C12ECF" w14:textId="77777777" w:rsidR="00974360" w:rsidRPr="00974360" w:rsidRDefault="00974360" w:rsidP="007B4982">
      <w:pPr>
        <w:widowControl w:val="0"/>
        <w:suppressAutoHyphens/>
        <w:autoSpaceDE w:val="0"/>
        <w:autoSpaceDN w:val="0"/>
        <w:contextualSpacing/>
        <w:jc w:val="center"/>
        <w:rPr>
          <w:sz w:val="28"/>
          <w:szCs w:val="28"/>
        </w:rPr>
      </w:pPr>
      <w:r w:rsidRPr="00974360">
        <w:rPr>
          <w:sz w:val="28"/>
          <w:szCs w:val="28"/>
        </w:rPr>
        <w:t xml:space="preserve">для студентов, обучающихся по направлению подготовки </w:t>
      </w:r>
    </w:p>
    <w:p w14:paraId="522D8980" w14:textId="77777777" w:rsidR="00974360" w:rsidRPr="00974360" w:rsidRDefault="00974360" w:rsidP="007B4982">
      <w:pPr>
        <w:widowControl w:val="0"/>
        <w:suppressAutoHyphens/>
        <w:autoSpaceDE w:val="0"/>
        <w:autoSpaceDN w:val="0"/>
        <w:contextualSpacing/>
        <w:jc w:val="center"/>
        <w:rPr>
          <w:sz w:val="28"/>
          <w:szCs w:val="28"/>
        </w:rPr>
      </w:pPr>
      <w:r w:rsidRPr="00974360">
        <w:rPr>
          <w:sz w:val="28"/>
          <w:szCs w:val="28"/>
        </w:rPr>
        <w:t xml:space="preserve">42.04.01 Реклама и связи с общественностью, </w:t>
      </w:r>
    </w:p>
    <w:p w14:paraId="3800C639" w14:textId="77777777" w:rsidR="00974360" w:rsidRPr="00974360" w:rsidRDefault="00974360" w:rsidP="00974360">
      <w:pPr>
        <w:widowControl w:val="0"/>
        <w:suppressAutoHyphens/>
        <w:autoSpaceDE w:val="0"/>
        <w:autoSpaceDN w:val="0"/>
        <w:spacing w:line="360" w:lineRule="auto"/>
        <w:contextualSpacing/>
        <w:jc w:val="center"/>
        <w:rPr>
          <w:color w:val="000000"/>
          <w:sz w:val="28"/>
          <w:szCs w:val="28"/>
          <w:lang w:eastAsia="ar-SA" w:bidi="ru-RU"/>
        </w:rPr>
      </w:pPr>
      <w:r w:rsidRPr="00974360">
        <w:rPr>
          <w:sz w:val="28"/>
          <w:szCs w:val="28"/>
        </w:rPr>
        <w:t>направленность программы магистратуры «Медиабизнес»</w:t>
      </w:r>
    </w:p>
    <w:p w14:paraId="3134D23C" w14:textId="77777777" w:rsidR="00974360" w:rsidRPr="00974360" w:rsidRDefault="00974360" w:rsidP="00974360">
      <w:pPr>
        <w:widowControl w:val="0"/>
        <w:autoSpaceDE w:val="0"/>
        <w:autoSpaceDN w:val="0"/>
        <w:spacing w:line="360" w:lineRule="auto"/>
        <w:ind w:left="4678"/>
        <w:rPr>
          <w:b/>
          <w:sz w:val="28"/>
          <w:szCs w:val="28"/>
          <w:lang w:bidi="ru-RU"/>
        </w:rPr>
      </w:pPr>
    </w:p>
    <w:p w14:paraId="4B310C0E" w14:textId="77777777" w:rsidR="00AA606A" w:rsidRPr="00974360" w:rsidRDefault="00AA606A" w:rsidP="00974360">
      <w:pPr>
        <w:widowControl w:val="0"/>
        <w:autoSpaceDE w:val="0"/>
        <w:autoSpaceDN w:val="0"/>
        <w:spacing w:line="360" w:lineRule="auto"/>
        <w:ind w:left="4678"/>
        <w:rPr>
          <w:b/>
          <w:sz w:val="28"/>
          <w:szCs w:val="28"/>
          <w:lang w:bidi="ru-RU"/>
        </w:rPr>
      </w:pPr>
    </w:p>
    <w:p w14:paraId="33A86135" w14:textId="77777777" w:rsidR="00AA606A" w:rsidRPr="00974360" w:rsidRDefault="00AA606A" w:rsidP="00974360">
      <w:pPr>
        <w:widowControl w:val="0"/>
        <w:autoSpaceDE w:val="0"/>
        <w:autoSpaceDN w:val="0"/>
        <w:spacing w:line="360" w:lineRule="auto"/>
        <w:rPr>
          <w:b/>
          <w:sz w:val="28"/>
          <w:szCs w:val="28"/>
          <w:lang w:bidi="ru-RU"/>
        </w:rPr>
      </w:pPr>
    </w:p>
    <w:p w14:paraId="5DA60C36" w14:textId="77777777" w:rsidR="00AA606A" w:rsidRPr="00974360" w:rsidRDefault="00AA606A" w:rsidP="00974360">
      <w:pPr>
        <w:widowControl w:val="0"/>
        <w:autoSpaceDE w:val="0"/>
        <w:autoSpaceDN w:val="0"/>
        <w:spacing w:line="360" w:lineRule="auto"/>
        <w:rPr>
          <w:b/>
          <w:sz w:val="28"/>
          <w:szCs w:val="28"/>
          <w:lang w:bidi="ru-RU"/>
        </w:rPr>
      </w:pPr>
    </w:p>
    <w:p w14:paraId="60D6B591" w14:textId="77777777" w:rsidR="00974360" w:rsidRPr="00974360" w:rsidRDefault="00974360" w:rsidP="00974360">
      <w:pPr>
        <w:widowControl w:val="0"/>
        <w:autoSpaceDE w:val="0"/>
        <w:autoSpaceDN w:val="0"/>
        <w:spacing w:before="10" w:line="360" w:lineRule="auto"/>
        <w:rPr>
          <w:sz w:val="20"/>
          <w:szCs w:val="20"/>
          <w:lang w:bidi="ru-RU"/>
        </w:rPr>
      </w:pPr>
    </w:p>
    <w:p w14:paraId="57407BC1" w14:textId="77777777" w:rsidR="00AA606A" w:rsidRPr="00974360" w:rsidRDefault="00AA606A" w:rsidP="00974360">
      <w:pPr>
        <w:widowControl w:val="0"/>
        <w:autoSpaceDE w:val="0"/>
        <w:autoSpaceDN w:val="0"/>
        <w:spacing w:before="10" w:line="360" w:lineRule="auto"/>
        <w:rPr>
          <w:sz w:val="28"/>
          <w:szCs w:val="28"/>
          <w:lang w:bidi="ru-RU"/>
        </w:rPr>
      </w:pPr>
    </w:p>
    <w:p w14:paraId="5FD88CA1" w14:textId="77777777" w:rsidR="00AA606A" w:rsidRPr="00974360" w:rsidRDefault="00AA606A" w:rsidP="00974360">
      <w:pPr>
        <w:widowControl w:val="0"/>
        <w:autoSpaceDE w:val="0"/>
        <w:autoSpaceDN w:val="0"/>
        <w:spacing w:before="10" w:line="360" w:lineRule="auto"/>
        <w:rPr>
          <w:sz w:val="28"/>
          <w:szCs w:val="28"/>
          <w:lang w:bidi="ru-RU"/>
        </w:rPr>
      </w:pPr>
    </w:p>
    <w:p w14:paraId="1197DD73" w14:textId="77777777" w:rsidR="00AA606A" w:rsidRPr="00974360" w:rsidRDefault="00AA606A" w:rsidP="00974360">
      <w:pPr>
        <w:widowControl w:val="0"/>
        <w:autoSpaceDE w:val="0"/>
        <w:autoSpaceDN w:val="0"/>
        <w:spacing w:before="10" w:line="360" w:lineRule="auto"/>
        <w:rPr>
          <w:sz w:val="28"/>
          <w:szCs w:val="28"/>
          <w:lang w:bidi="ru-RU"/>
        </w:rPr>
      </w:pPr>
    </w:p>
    <w:p w14:paraId="0A1739E8" w14:textId="77777777" w:rsidR="00AA606A" w:rsidRPr="00974360" w:rsidRDefault="00AA606A" w:rsidP="00974360">
      <w:pPr>
        <w:widowControl w:val="0"/>
        <w:autoSpaceDE w:val="0"/>
        <w:autoSpaceDN w:val="0"/>
        <w:spacing w:before="10" w:line="360" w:lineRule="auto"/>
        <w:rPr>
          <w:sz w:val="28"/>
          <w:szCs w:val="28"/>
          <w:lang w:bidi="ru-RU"/>
        </w:rPr>
      </w:pPr>
    </w:p>
    <w:p w14:paraId="1E23CE82" w14:textId="375EB538" w:rsidR="00AA606A" w:rsidRPr="00974360" w:rsidRDefault="00AA606A" w:rsidP="00974360">
      <w:pPr>
        <w:spacing w:line="360" w:lineRule="auto"/>
        <w:jc w:val="center"/>
        <w:rPr>
          <w:sz w:val="28"/>
          <w:szCs w:val="28"/>
        </w:rPr>
      </w:pPr>
      <w:r w:rsidRPr="00974360">
        <w:rPr>
          <w:sz w:val="28"/>
          <w:szCs w:val="28"/>
          <w:lang w:bidi="ru-RU"/>
        </w:rPr>
        <w:t>Москва 202</w:t>
      </w:r>
      <w:r w:rsidR="003544B5">
        <w:rPr>
          <w:sz w:val="28"/>
          <w:szCs w:val="28"/>
          <w:lang w:bidi="ru-RU"/>
        </w:rPr>
        <w:t>4</w:t>
      </w:r>
    </w:p>
    <w:p w14:paraId="5EB60154" w14:textId="581E53A1" w:rsidR="00AA606A" w:rsidRPr="007B4982" w:rsidRDefault="00AA606A" w:rsidP="002D621A">
      <w:pPr>
        <w:rPr>
          <w:b/>
          <w:color w:val="000000" w:themeColor="text1"/>
          <w:sz w:val="28"/>
          <w:szCs w:val="28"/>
        </w:rPr>
      </w:pPr>
      <w:r w:rsidRPr="007B4982">
        <w:rPr>
          <w:b/>
          <w:color w:val="000000" w:themeColor="text1"/>
          <w:sz w:val="28"/>
          <w:szCs w:val="28"/>
        </w:rPr>
        <w:lastRenderedPageBreak/>
        <w:t xml:space="preserve">УДК </w:t>
      </w:r>
      <w:r w:rsidR="007B4982" w:rsidRPr="007B4982">
        <w:rPr>
          <w:b/>
          <w:color w:val="000000" w:themeColor="text1"/>
          <w:sz w:val="28"/>
          <w:szCs w:val="28"/>
        </w:rPr>
        <w:t>33с2:659(073)</w:t>
      </w:r>
    </w:p>
    <w:p w14:paraId="075DE4E3" w14:textId="78C2AC6D" w:rsidR="00AA606A" w:rsidRPr="00B71519" w:rsidRDefault="00AA606A" w:rsidP="002D621A">
      <w:pPr>
        <w:rPr>
          <w:b/>
          <w:bCs/>
          <w:color w:val="000000" w:themeColor="text1"/>
          <w:sz w:val="16"/>
          <w:szCs w:val="16"/>
          <w:highlight w:val="yellow"/>
        </w:rPr>
      </w:pPr>
      <w:bookmarkStart w:id="3" w:name="_Toc222224726"/>
      <w:bookmarkStart w:id="4" w:name="_Toc264712791"/>
      <w:bookmarkStart w:id="5" w:name="_Toc266220444"/>
      <w:r w:rsidRPr="007B4982">
        <w:rPr>
          <w:b/>
          <w:color w:val="000000" w:themeColor="text1"/>
          <w:sz w:val="28"/>
          <w:szCs w:val="28"/>
        </w:rPr>
        <w:t xml:space="preserve">ББК </w:t>
      </w:r>
      <w:bookmarkEnd w:id="3"/>
      <w:bookmarkEnd w:id="4"/>
      <w:bookmarkEnd w:id="5"/>
      <w:r w:rsidR="007B4982" w:rsidRPr="007B4982">
        <w:rPr>
          <w:b/>
          <w:color w:val="000000" w:themeColor="text1"/>
          <w:sz w:val="28"/>
          <w:szCs w:val="28"/>
        </w:rPr>
        <w:t>76.000.036п.я73</w:t>
      </w:r>
    </w:p>
    <w:p w14:paraId="1F59D9FE" w14:textId="77777777" w:rsidR="00AA606A" w:rsidRPr="004D2DD4" w:rsidRDefault="00AA606A" w:rsidP="002D621A">
      <w:pPr>
        <w:spacing w:line="360" w:lineRule="auto"/>
        <w:jc w:val="both"/>
        <w:outlineLvl w:val="0"/>
        <w:rPr>
          <w:b/>
          <w:sz w:val="28"/>
          <w:szCs w:val="28"/>
        </w:rPr>
      </w:pPr>
      <w:r w:rsidRPr="00A161D0">
        <w:rPr>
          <w:b/>
          <w:color w:val="000000" w:themeColor="text1"/>
          <w:sz w:val="28"/>
          <w:szCs w:val="28"/>
        </w:rPr>
        <w:t xml:space="preserve">        </w:t>
      </w:r>
    </w:p>
    <w:p w14:paraId="71E84D0F" w14:textId="6DB13E4B" w:rsidR="00B70215" w:rsidRPr="004E2113" w:rsidRDefault="00AA606A" w:rsidP="00B70215">
      <w:pPr>
        <w:spacing w:after="240"/>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00B70215" w:rsidRPr="00884F1E">
        <w:rPr>
          <w:rFonts w:eastAsia="Calibri"/>
          <w:sz w:val="28"/>
          <w:szCs w:val="28"/>
          <w:lang w:eastAsia="en-US"/>
        </w:rPr>
        <w:t xml:space="preserve">Молодцов И.Н., к.полит.н., доцент </w:t>
      </w:r>
      <w:bookmarkStart w:id="6" w:name="_Hlk84949606"/>
      <w:r w:rsidR="00B70215" w:rsidRPr="00884F1E">
        <w:rPr>
          <w:rFonts w:eastAsia="Calibri"/>
          <w:sz w:val="28"/>
          <w:szCs w:val="28"/>
          <w:lang w:eastAsia="en-US"/>
        </w:rPr>
        <w:t>кафедры</w:t>
      </w:r>
      <w:r w:rsidR="00B70215" w:rsidRPr="004E2113">
        <w:rPr>
          <w:rFonts w:eastAsia="Calibri"/>
          <w:sz w:val="28"/>
          <w:szCs w:val="28"/>
          <w:lang w:eastAsia="en-US"/>
        </w:rPr>
        <w:t xml:space="preserve"> массовых коммуникаций и медиабизнеса</w:t>
      </w:r>
      <w:bookmarkEnd w:id="6"/>
      <w:r w:rsidR="00817F25">
        <w:rPr>
          <w:rFonts w:eastAsia="Calibri"/>
          <w:sz w:val="28"/>
          <w:szCs w:val="28"/>
          <w:lang w:eastAsia="en-US"/>
        </w:rPr>
        <w:t xml:space="preserve">, Кафтан В.В., профессор </w:t>
      </w:r>
      <w:r w:rsidR="00817F25" w:rsidRPr="00884F1E">
        <w:rPr>
          <w:rFonts w:eastAsia="Calibri"/>
          <w:sz w:val="28"/>
          <w:szCs w:val="28"/>
          <w:lang w:eastAsia="en-US"/>
        </w:rPr>
        <w:t>кафедры</w:t>
      </w:r>
      <w:r w:rsidR="00817F25" w:rsidRPr="004E2113">
        <w:rPr>
          <w:rFonts w:eastAsia="Calibri"/>
          <w:sz w:val="28"/>
          <w:szCs w:val="28"/>
          <w:lang w:eastAsia="en-US"/>
        </w:rPr>
        <w:t xml:space="preserve"> массовых коммуникаций и медиабизнеса</w:t>
      </w:r>
    </w:p>
    <w:p w14:paraId="77E12FE2" w14:textId="6D12B9FB" w:rsidR="00B70215" w:rsidRPr="004E2113" w:rsidRDefault="00B70215" w:rsidP="00B70215">
      <w:pPr>
        <w:spacing w:line="360" w:lineRule="auto"/>
        <w:outlineLvl w:val="0"/>
        <w:rPr>
          <w:b/>
          <w:sz w:val="28"/>
        </w:rPr>
      </w:pPr>
      <w:bookmarkStart w:id="7" w:name="_Hlk166687035"/>
      <w:r w:rsidRPr="00B70215">
        <w:rPr>
          <w:b/>
          <w:sz w:val="28"/>
        </w:rPr>
        <w:t>Адамчик Е.Л</w:t>
      </w:r>
      <w:r>
        <w:rPr>
          <w:b/>
          <w:sz w:val="28"/>
        </w:rPr>
        <w:t xml:space="preserve">., </w:t>
      </w:r>
      <w:r w:rsidRPr="004E2113">
        <w:rPr>
          <w:b/>
          <w:sz w:val="28"/>
        </w:rPr>
        <w:t>Сахарова Н.В.</w:t>
      </w:r>
    </w:p>
    <w:bookmarkEnd w:id="7"/>
    <w:p w14:paraId="4690B6A2" w14:textId="5DA9B1D9" w:rsidR="00AA606A" w:rsidRDefault="002D621A" w:rsidP="002D621A">
      <w:pPr>
        <w:spacing w:line="360" w:lineRule="auto"/>
        <w:jc w:val="both"/>
        <w:rPr>
          <w:sz w:val="28"/>
          <w:szCs w:val="28"/>
        </w:rPr>
      </w:pPr>
      <w:r w:rsidRPr="002D621A">
        <w:rPr>
          <w:b/>
          <w:noProof/>
          <w:sz w:val="28"/>
          <w:szCs w:val="28"/>
        </w:rPr>
        <w:t>Управление персоналом в медиа</w:t>
      </w:r>
      <w:r w:rsidR="00AA606A" w:rsidRPr="00C14003">
        <w:rPr>
          <w:b/>
          <w:noProof/>
          <w:sz w:val="28"/>
          <w:szCs w:val="28"/>
        </w:rPr>
        <w:t>.</w:t>
      </w:r>
      <w:r w:rsidR="00AA606A" w:rsidRPr="00C14003">
        <w:rPr>
          <w:sz w:val="28"/>
          <w:szCs w:val="28"/>
        </w:rPr>
        <w:t xml:space="preserve"> </w:t>
      </w:r>
    </w:p>
    <w:p w14:paraId="38BB34BA" w14:textId="70FB1461" w:rsidR="00AA606A" w:rsidRPr="00C82B08" w:rsidRDefault="00AA606A" w:rsidP="00B70215">
      <w:pPr>
        <w:ind w:firstLine="709"/>
        <w:jc w:val="both"/>
        <w:rPr>
          <w:bCs/>
          <w:sz w:val="28"/>
          <w:szCs w:val="28"/>
        </w:rPr>
      </w:pPr>
      <w:r w:rsidRPr="00C82B08">
        <w:rPr>
          <w:sz w:val="28"/>
          <w:szCs w:val="28"/>
        </w:rPr>
        <w:t xml:space="preserve">Рабочая программа дисциплины для </w:t>
      </w:r>
      <w:r w:rsidR="00B70215">
        <w:rPr>
          <w:sz w:val="28"/>
          <w:szCs w:val="28"/>
        </w:rPr>
        <w:t>студ</w:t>
      </w:r>
      <w:r w:rsidRPr="00C82B08">
        <w:rPr>
          <w:sz w:val="28"/>
          <w:szCs w:val="28"/>
        </w:rPr>
        <w:t>ентов</w:t>
      </w:r>
      <w:r>
        <w:rPr>
          <w:sz w:val="28"/>
          <w:szCs w:val="28"/>
        </w:rPr>
        <w:t xml:space="preserve">, </w:t>
      </w:r>
      <w:r w:rsidRPr="004C1A07">
        <w:rPr>
          <w:sz w:val="28"/>
          <w:szCs w:val="28"/>
        </w:rPr>
        <w:t xml:space="preserve">обучающихся </w:t>
      </w:r>
      <w:r w:rsidRPr="00D757B3">
        <w:rPr>
          <w:sz w:val="28"/>
          <w:szCs w:val="28"/>
        </w:rPr>
        <w:t>по направлению подготовки</w:t>
      </w:r>
      <w:r>
        <w:rPr>
          <w:sz w:val="28"/>
          <w:szCs w:val="28"/>
        </w:rPr>
        <w:t xml:space="preserve"> </w:t>
      </w:r>
      <w:r w:rsidRPr="001A3A0E">
        <w:rPr>
          <w:sz w:val="28"/>
          <w:szCs w:val="28"/>
        </w:rPr>
        <w:t>42.04.01 Реклама и связи с общественностью</w:t>
      </w:r>
      <w:r>
        <w:rPr>
          <w:sz w:val="28"/>
          <w:szCs w:val="28"/>
        </w:rPr>
        <w:t xml:space="preserve">, </w:t>
      </w:r>
      <w:r w:rsidRPr="001A3A0E">
        <w:rPr>
          <w:sz w:val="28"/>
          <w:szCs w:val="28"/>
        </w:rPr>
        <w:t>направленность программы магистратуры «Медиабизнес»</w:t>
      </w:r>
      <w:r w:rsidR="00B70215">
        <w:rPr>
          <w:sz w:val="28"/>
          <w:szCs w:val="28"/>
        </w:rPr>
        <w:t xml:space="preserve"> 2023 г.п.</w:t>
      </w:r>
      <w:r w:rsidRPr="00C82B08">
        <w:rPr>
          <w:sz w:val="28"/>
          <w:szCs w:val="28"/>
        </w:rPr>
        <w:t xml:space="preserve"> </w:t>
      </w:r>
      <w:r w:rsidRPr="00C82B08">
        <w:rPr>
          <w:b/>
          <w:sz w:val="28"/>
          <w:szCs w:val="28"/>
        </w:rPr>
        <w:t xml:space="preserve">– </w:t>
      </w:r>
      <w:r w:rsidRPr="00C82B08">
        <w:rPr>
          <w:sz w:val="28"/>
          <w:szCs w:val="28"/>
        </w:rPr>
        <w:t xml:space="preserve">М.: Финансовый университет, </w:t>
      </w:r>
      <w:r w:rsidR="00B70215">
        <w:rPr>
          <w:sz w:val="28"/>
          <w:szCs w:val="28"/>
        </w:rPr>
        <w:t xml:space="preserve">Кафедра </w:t>
      </w:r>
      <w:r>
        <w:rPr>
          <w:sz w:val="28"/>
          <w:szCs w:val="28"/>
        </w:rPr>
        <w:t>массовых коммуникаций и медиабизнеса</w:t>
      </w:r>
      <w:r w:rsidR="005E16F5">
        <w:rPr>
          <w:sz w:val="28"/>
          <w:szCs w:val="28"/>
        </w:rPr>
        <w:t xml:space="preserve"> </w:t>
      </w:r>
      <w:r w:rsidR="005E16F5" w:rsidRPr="005E16F5">
        <w:rPr>
          <w:sz w:val="28"/>
          <w:szCs w:val="28"/>
        </w:rPr>
        <w:t>Факультета социальных наук и массовых коммуникаций</w:t>
      </w:r>
      <w:r w:rsidR="00B70215">
        <w:rPr>
          <w:sz w:val="28"/>
          <w:szCs w:val="28"/>
        </w:rPr>
        <w:t>,</w:t>
      </w:r>
      <w:r w:rsidRPr="00C82B08">
        <w:rPr>
          <w:sz w:val="28"/>
          <w:szCs w:val="28"/>
        </w:rPr>
        <w:t xml:space="preserve"> 20</w:t>
      </w:r>
      <w:r>
        <w:rPr>
          <w:sz w:val="28"/>
          <w:szCs w:val="28"/>
        </w:rPr>
        <w:t>2</w:t>
      </w:r>
      <w:r w:rsidR="00B70215">
        <w:rPr>
          <w:sz w:val="28"/>
          <w:szCs w:val="28"/>
        </w:rPr>
        <w:t>4</w:t>
      </w:r>
      <w:r w:rsidRPr="00C82B08">
        <w:rPr>
          <w:sz w:val="28"/>
          <w:szCs w:val="28"/>
        </w:rPr>
        <w:t xml:space="preserve">. – </w:t>
      </w:r>
      <w:r w:rsidR="00A4431D">
        <w:rPr>
          <w:sz w:val="28"/>
          <w:szCs w:val="28"/>
        </w:rPr>
        <w:t>2</w:t>
      </w:r>
      <w:r w:rsidR="00272112">
        <w:rPr>
          <w:sz w:val="28"/>
          <w:szCs w:val="28"/>
        </w:rPr>
        <w:t>1</w:t>
      </w:r>
      <w:r w:rsidR="00A4431D">
        <w:rPr>
          <w:sz w:val="28"/>
          <w:szCs w:val="28"/>
        </w:rPr>
        <w:t xml:space="preserve"> с</w:t>
      </w:r>
      <w:r w:rsidRPr="002A1496">
        <w:rPr>
          <w:sz w:val="28"/>
          <w:szCs w:val="28"/>
        </w:rPr>
        <w:t>.</w:t>
      </w:r>
      <w:r w:rsidRPr="00C82B08">
        <w:rPr>
          <w:sz w:val="28"/>
          <w:szCs w:val="28"/>
        </w:rPr>
        <w:t xml:space="preserve"> </w:t>
      </w:r>
    </w:p>
    <w:p w14:paraId="06E4291F" w14:textId="619ABE1E" w:rsidR="00965490" w:rsidRPr="007B4982" w:rsidRDefault="005E4771" w:rsidP="00B70215">
      <w:pPr>
        <w:ind w:firstLine="709"/>
        <w:jc w:val="both"/>
        <w:rPr>
          <w:sz w:val="28"/>
          <w:szCs w:val="28"/>
        </w:rPr>
      </w:pPr>
      <w:r w:rsidRPr="007B4982">
        <w:rPr>
          <w:sz w:val="28"/>
          <w:szCs w:val="28"/>
        </w:rPr>
        <w:t>Дисциплина «</w:t>
      </w:r>
      <w:r w:rsidR="002D621A" w:rsidRPr="007B4982">
        <w:rPr>
          <w:sz w:val="28"/>
          <w:szCs w:val="28"/>
        </w:rPr>
        <w:t>Управление персоналом в медиа</w:t>
      </w:r>
      <w:r w:rsidR="00876545" w:rsidRPr="007B4982">
        <w:rPr>
          <w:sz w:val="28"/>
          <w:szCs w:val="28"/>
        </w:rPr>
        <w:t xml:space="preserve">» </w:t>
      </w:r>
      <w:r w:rsidR="00965490" w:rsidRPr="007B4982">
        <w:rPr>
          <w:sz w:val="28"/>
          <w:szCs w:val="28"/>
        </w:rPr>
        <w:t xml:space="preserve">входит в модуль </w:t>
      </w:r>
      <w:r w:rsidR="00B70215">
        <w:rPr>
          <w:sz w:val="28"/>
          <w:szCs w:val="28"/>
        </w:rPr>
        <w:t xml:space="preserve">1 </w:t>
      </w:r>
      <w:r w:rsidR="00965490" w:rsidRPr="007B4982">
        <w:rPr>
          <w:sz w:val="28"/>
          <w:szCs w:val="28"/>
        </w:rPr>
        <w:t>дисциплин по выбору, углубляющих о</w:t>
      </w:r>
      <w:r w:rsidR="00876545" w:rsidRPr="007B4982">
        <w:rPr>
          <w:sz w:val="28"/>
          <w:szCs w:val="28"/>
        </w:rPr>
        <w:t>своение программы магистратуры «Медиабизнес» по направлению</w:t>
      </w:r>
      <w:r w:rsidR="00965490" w:rsidRPr="007B4982">
        <w:rPr>
          <w:sz w:val="28"/>
          <w:szCs w:val="28"/>
        </w:rPr>
        <w:t xml:space="preserve"> подготовки 42.04.01 Реклама и</w:t>
      </w:r>
      <w:r w:rsidR="00876545" w:rsidRPr="007B4982">
        <w:rPr>
          <w:sz w:val="28"/>
          <w:szCs w:val="28"/>
        </w:rPr>
        <w:t xml:space="preserve"> связи с общественностью.</w:t>
      </w:r>
    </w:p>
    <w:p w14:paraId="50394FED" w14:textId="6A101AE1" w:rsidR="00C75030" w:rsidRDefault="00364243" w:rsidP="00B70215">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6A14C7E5" w14:textId="77777777" w:rsidR="00B70215" w:rsidRDefault="00B70215" w:rsidP="00B70215">
      <w:pPr>
        <w:ind w:firstLine="709"/>
        <w:jc w:val="both"/>
        <w:rPr>
          <w:sz w:val="28"/>
          <w:szCs w:val="28"/>
        </w:rPr>
      </w:pPr>
    </w:p>
    <w:p w14:paraId="18886328" w14:textId="77777777" w:rsidR="00B70215" w:rsidRDefault="00B70215" w:rsidP="00B70215">
      <w:pPr>
        <w:ind w:firstLine="709"/>
        <w:jc w:val="both"/>
        <w:rPr>
          <w:sz w:val="28"/>
          <w:szCs w:val="28"/>
        </w:rPr>
      </w:pPr>
    </w:p>
    <w:p w14:paraId="07C6EB08" w14:textId="77777777" w:rsidR="00B70215" w:rsidRDefault="00B70215" w:rsidP="00B70215">
      <w:pPr>
        <w:ind w:firstLine="709"/>
        <w:jc w:val="both"/>
        <w:rPr>
          <w:sz w:val="28"/>
          <w:szCs w:val="28"/>
        </w:rPr>
      </w:pPr>
    </w:p>
    <w:p w14:paraId="4CD99CAD" w14:textId="77777777" w:rsidR="00B70215" w:rsidRDefault="00B70215" w:rsidP="00B70215">
      <w:pPr>
        <w:ind w:firstLine="709"/>
        <w:jc w:val="both"/>
        <w:rPr>
          <w:sz w:val="28"/>
          <w:szCs w:val="28"/>
        </w:rPr>
      </w:pPr>
    </w:p>
    <w:p w14:paraId="491F6BB6" w14:textId="77777777" w:rsidR="00C75030" w:rsidRDefault="00C75030" w:rsidP="000434B7">
      <w:pPr>
        <w:ind w:firstLine="567"/>
        <w:jc w:val="both"/>
        <w:rPr>
          <w:sz w:val="28"/>
          <w:szCs w:val="28"/>
        </w:rPr>
      </w:pPr>
    </w:p>
    <w:p w14:paraId="2EE61EF3" w14:textId="3D1E8B52" w:rsidR="005E4771" w:rsidRPr="00C14003" w:rsidRDefault="005E4771" w:rsidP="002D621A">
      <w:pPr>
        <w:spacing w:line="360" w:lineRule="auto"/>
        <w:jc w:val="center"/>
        <w:rPr>
          <w:i/>
          <w:sz w:val="28"/>
          <w:szCs w:val="28"/>
        </w:rPr>
      </w:pPr>
      <w:bookmarkStart w:id="8" w:name="_Toc222224729"/>
      <w:bookmarkStart w:id="9" w:name="_Toc264712794"/>
      <w:bookmarkStart w:id="10" w:name="_Toc266220447"/>
      <w:r w:rsidRPr="00C14003">
        <w:rPr>
          <w:i/>
          <w:sz w:val="28"/>
          <w:szCs w:val="28"/>
        </w:rPr>
        <w:t>Учебное издание</w:t>
      </w:r>
      <w:bookmarkEnd w:id="8"/>
      <w:bookmarkEnd w:id="9"/>
      <w:bookmarkEnd w:id="10"/>
    </w:p>
    <w:p w14:paraId="542B52E6" w14:textId="03DF2CFB" w:rsidR="000447FE" w:rsidRPr="004E2113" w:rsidRDefault="00B70215" w:rsidP="000447FE">
      <w:pPr>
        <w:spacing w:line="360" w:lineRule="auto"/>
        <w:jc w:val="center"/>
        <w:rPr>
          <w:b/>
          <w:sz w:val="28"/>
          <w:szCs w:val="28"/>
        </w:rPr>
      </w:pPr>
      <w:r w:rsidRPr="000447FE">
        <w:rPr>
          <w:b/>
          <w:sz w:val="28"/>
          <w:szCs w:val="28"/>
        </w:rPr>
        <w:t>А</w:t>
      </w:r>
      <w:r w:rsidR="000447FE">
        <w:rPr>
          <w:b/>
          <w:sz w:val="28"/>
          <w:szCs w:val="28"/>
        </w:rPr>
        <w:t>дамчик</w:t>
      </w:r>
      <w:r w:rsidRPr="000447FE">
        <w:rPr>
          <w:b/>
          <w:sz w:val="28"/>
          <w:szCs w:val="28"/>
        </w:rPr>
        <w:t xml:space="preserve"> Е</w:t>
      </w:r>
      <w:r w:rsidR="00817F25">
        <w:rPr>
          <w:b/>
          <w:sz w:val="28"/>
          <w:szCs w:val="28"/>
        </w:rPr>
        <w:t xml:space="preserve">лена </w:t>
      </w:r>
      <w:r w:rsidRPr="000447FE">
        <w:rPr>
          <w:b/>
          <w:sz w:val="28"/>
          <w:szCs w:val="28"/>
        </w:rPr>
        <w:t>Л</w:t>
      </w:r>
      <w:r w:rsidR="00817F25">
        <w:rPr>
          <w:b/>
          <w:sz w:val="28"/>
          <w:szCs w:val="28"/>
        </w:rPr>
        <w:t>еонидовна</w:t>
      </w:r>
      <w:r w:rsidRPr="000447FE">
        <w:rPr>
          <w:b/>
          <w:sz w:val="28"/>
          <w:szCs w:val="28"/>
        </w:rPr>
        <w:t>,</w:t>
      </w:r>
      <w:r w:rsidRPr="00B70215">
        <w:rPr>
          <w:b/>
          <w:caps/>
          <w:sz w:val="28"/>
          <w:szCs w:val="28"/>
        </w:rPr>
        <w:t xml:space="preserve"> </w:t>
      </w:r>
      <w:r w:rsidR="000447FE" w:rsidRPr="004E2113">
        <w:rPr>
          <w:b/>
          <w:sz w:val="28"/>
          <w:szCs w:val="28"/>
        </w:rPr>
        <w:t>Сахарова Наталья Валерьевна</w:t>
      </w:r>
    </w:p>
    <w:p w14:paraId="1EEFB3EE" w14:textId="535C74A2" w:rsidR="005E4771" w:rsidRPr="00C14003" w:rsidRDefault="002D621A" w:rsidP="002D621A">
      <w:pPr>
        <w:spacing w:line="360" w:lineRule="auto"/>
        <w:jc w:val="center"/>
        <w:rPr>
          <w:sz w:val="28"/>
          <w:szCs w:val="28"/>
        </w:rPr>
      </w:pPr>
      <w:r w:rsidRPr="002D621A">
        <w:rPr>
          <w:b/>
          <w:caps/>
          <w:sz w:val="28"/>
          <w:szCs w:val="28"/>
        </w:rPr>
        <w:t>Управление персоналом в медиа</w:t>
      </w:r>
    </w:p>
    <w:p w14:paraId="6CD68035" w14:textId="77777777" w:rsidR="005E4771" w:rsidRPr="00C14003" w:rsidRDefault="005E4771" w:rsidP="007B4982">
      <w:pPr>
        <w:jc w:val="center"/>
        <w:rPr>
          <w:sz w:val="28"/>
          <w:szCs w:val="28"/>
        </w:rPr>
      </w:pPr>
      <w:r w:rsidRPr="00C14003">
        <w:rPr>
          <w:sz w:val="28"/>
          <w:szCs w:val="28"/>
        </w:rPr>
        <w:t xml:space="preserve">Рабочая программа дисциплины </w:t>
      </w:r>
    </w:p>
    <w:p w14:paraId="7C016DC8" w14:textId="122860E0" w:rsidR="005E4771" w:rsidRPr="00C14003" w:rsidRDefault="005E4771" w:rsidP="007B4982">
      <w:pPr>
        <w:jc w:val="center"/>
        <w:outlineLvl w:val="0"/>
        <w:rPr>
          <w:sz w:val="28"/>
          <w:szCs w:val="28"/>
        </w:rPr>
      </w:pPr>
      <w:bookmarkStart w:id="11" w:name="_Toc222224731"/>
      <w:bookmarkStart w:id="12" w:name="_Toc264712796"/>
      <w:bookmarkStart w:id="13" w:name="_Toc266220449"/>
      <w:r w:rsidRPr="00C14003">
        <w:rPr>
          <w:sz w:val="28"/>
          <w:szCs w:val="28"/>
        </w:rPr>
        <w:t xml:space="preserve">Компьютерный набор, </w:t>
      </w:r>
      <w:bookmarkEnd w:id="11"/>
      <w:bookmarkEnd w:id="12"/>
      <w:bookmarkEnd w:id="13"/>
      <w:r w:rsidRPr="00C14003">
        <w:rPr>
          <w:sz w:val="28"/>
          <w:szCs w:val="28"/>
        </w:rPr>
        <w:t xml:space="preserve">верстка </w:t>
      </w:r>
      <w:r w:rsidR="007D5F5A">
        <w:rPr>
          <w:sz w:val="28"/>
          <w:szCs w:val="28"/>
        </w:rPr>
        <w:t>Автор</w:t>
      </w:r>
    </w:p>
    <w:p w14:paraId="5DDD8DA9" w14:textId="77777777" w:rsidR="005E4771" w:rsidRPr="00C14003" w:rsidRDefault="005E4771" w:rsidP="002D621A">
      <w:pPr>
        <w:spacing w:line="360" w:lineRule="auto"/>
        <w:jc w:val="center"/>
        <w:outlineLvl w:val="0"/>
        <w:rPr>
          <w:i/>
          <w:sz w:val="28"/>
          <w:szCs w:val="28"/>
        </w:rPr>
      </w:pPr>
      <w:bookmarkStart w:id="14" w:name="_Toc222224732"/>
      <w:bookmarkStart w:id="15" w:name="_Toc264712797"/>
      <w:bookmarkStart w:id="16"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4"/>
      <w:bookmarkEnd w:id="15"/>
      <w:bookmarkEnd w:id="16"/>
    </w:p>
    <w:p w14:paraId="1D3B349B" w14:textId="77777777" w:rsidR="005E4771" w:rsidRPr="00C14003" w:rsidRDefault="005E4771" w:rsidP="002D621A">
      <w:pPr>
        <w:spacing w:line="360" w:lineRule="auto"/>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0434B7">
      <w:pPr>
        <w:jc w:val="center"/>
        <w:rPr>
          <w:bCs/>
          <w:sz w:val="28"/>
          <w:szCs w:val="28"/>
        </w:rPr>
      </w:pPr>
    </w:p>
    <w:p w14:paraId="68657CA0" w14:textId="77777777" w:rsidR="001A3A76" w:rsidRDefault="001A3A76" w:rsidP="007B4982">
      <w:pPr>
        <w:jc w:val="right"/>
        <w:rPr>
          <w:bCs/>
          <w:sz w:val="28"/>
          <w:szCs w:val="28"/>
        </w:rPr>
      </w:pPr>
    </w:p>
    <w:p w14:paraId="577234A7" w14:textId="77777777" w:rsidR="001A3A76" w:rsidRDefault="001A3A76" w:rsidP="007B4982">
      <w:pPr>
        <w:jc w:val="right"/>
        <w:rPr>
          <w:bCs/>
          <w:sz w:val="28"/>
          <w:szCs w:val="28"/>
        </w:rPr>
      </w:pPr>
    </w:p>
    <w:p w14:paraId="2A63C249" w14:textId="186AE224" w:rsidR="005E4771" w:rsidRPr="00C14003" w:rsidRDefault="005E4771" w:rsidP="007B4982">
      <w:pPr>
        <w:jc w:val="right"/>
        <w:rPr>
          <w:bCs/>
          <w:sz w:val="28"/>
          <w:szCs w:val="28"/>
        </w:rPr>
      </w:pPr>
      <w:r w:rsidRPr="00C14003">
        <w:rPr>
          <w:bCs/>
          <w:sz w:val="28"/>
          <w:szCs w:val="28"/>
        </w:rPr>
        <w:sym w:font="Symbol" w:char="F0D3"/>
      </w:r>
      <w:r w:rsidRPr="00C14003">
        <w:rPr>
          <w:bCs/>
          <w:sz w:val="28"/>
          <w:szCs w:val="28"/>
        </w:rPr>
        <w:t xml:space="preserve"> </w:t>
      </w:r>
      <w:r w:rsidR="00B70215" w:rsidRPr="00B70215">
        <w:rPr>
          <w:bCs/>
          <w:sz w:val="28"/>
          <w:szCs w:val="28"/>
        </w:rPr>
        <w:t>Адамчик Е.Л., Сахарова Н.В.</w:t>
      </w:r>
      <w:r w:rsidR="007B4982">
        <w:rPr>
          <w:bCs/>
          <w:sz w:val="28"/>
          <w:szCs w:val="28"/>
        </w:rPr>
        <w:t>,</w:t>
      </w:r>
      <w:r w:rsidRPr="008D3285">
        <w:rPr>
          <w:bCs/>
          <w:sz w:val="28"/>
          <w:szCs w:val="28"/>
        </w:rPr>
        <w:t xml:space="preserve"> 20</w:t>
      </w:r>
      <w:r w:rsidR="009C24E4" w:rsidRPr="008D3285">
        <w:rPr>
          <w:bCs/>
          <w:sz w:val="28"/>
          <w:szCs w:val="28"/>
        </w:rPr>
        <w:t>2</w:t>
      </w:r>
      <w:r w:rsidR="00B70215">
        <w:rPr>
          <w:bCs/>
          <w:sz w:val="28"/>
          <w:szCs w:val="28"/>
        </w:rPr>
        <w:t>4</w:t>
      </w:r>
      <w:r w:rsidRPr="00C14003">
        <w:rPr>
          <w:bCs/>
          <w:sz w:val="28"/>
          <w:szCs w:val="28"/>
        </w:rPr>
        <w:t xml:space="preserve"> </w:t>
      </w:r>
    </w:p>
    <w:p w14:paraId="502140FC" w14:textId="608D6C30" w:rsidR="005E4771" w:rsidRDefault="005E4771" w:rsidP="002D621A">
      <w:pPr>
        <w:spacing w:line="360" w:lineRule="auto"/>
        <w:jc w:val="right"/>
        <w:outlineLvl w:val="0"/>
        <w:rPr>
          <w:bCs/>
          <w:sz w:val="28"/>
          <w:szCs w:val="28"/>
        </w:rPr>
      </w:pPr>
      <w:r w:rsidRPr="00C14003">
        <w:rPr>
          <w:bCs/>
          <w:sz w:val="28"/>
          <w:szCs w:val="28"/>
        </w:rPr>
        <w:t xml:space="preserve">       </w:t>
      </w:r>
      <w:bookmarkStart w:id="17" w:name="_Toc222224733"/>
      <w:bookmarkStart w:id="18" w:name="_Toc264712798"/>
      <w:bookmarkStart w:id="19"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7"/>
      <w:r w:rsidRPr="00C14003">
        <w:rPr>
          <w:bCs/>
          <w:sz w:val="28"/>
          <w:szCs w:val="28"/>
        </w:rPr>
        <w:t>ансовый университет, 20</w:t>
      </w:r>
      <w:bookmarkEnd w:id="18"/>
      <w:bookmarkEnd w:id="19"/>
      <w:r w:rsidR="009C24E4">
        <w:rPr>
          <w:bCs/>
          <w:sz w:val="28"/>
          <w:szCs w:val="28"/>
        </w:rPr>
        <w:t>2</w:t>
      </w:r>
      <w:r w:rsidR="00B70215">
        <w:rPr>
          <w:bCs/>
          <w:sz w:val="28"/>
          <w:szCs w:val="28"/>
        </w:rPr>
        <w:t>4</w:t>
      </w:r>
    </w:p>
    <w:p w14:paraId="3F4BE439" w14:textId="6648961F" w:rsidR="007B4982" w:rsidRDefault="007B4982" w:rsidP="002D621A">
      <w:pPr>
        <w:spacing w:line="360" w:lineRule="auto"/>
        <w:jc w:val="right"/>
        <w:outlineLvl w:val="0"/>
        <w:rPr>
          <w:bCs/>
          <w:sz w:val="28"/>
          <w:szCs w:val="28"/>
        </w:rPr>
      </w:pPr>
    </w:p>
    <w:p w14:paraId="09B41B3A" w14:textId="77777777" w:rsidR="007B4982" w:rsidRPr="00C14003" w:rsidRDefault="007B4982" w:rsidP="002D621A">
      <w:pPr>
        <w:spacing w:line="360" w:lineRule="auto"/>
        <w:jc w:val="right"/>
        <w:outlineLvl w:val="0"/>
        <w:rPr>
          <w:bCs/>
          <w:sz w:val="28"/>
          <w:szCs w:val="28"/>
        </w:rPr>
      </w:pPr>
    </w:p>
    <w:p w14:paraId="19A5252D" w14:textId="6A17BFA3" w:rsidR="00CF4446" w:rsidRPr="007D5F5A"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7D5F5A">
        <w:rPr>
          <w:rFonts w:eastAsia="Calibri"/>
          <w:color w:val="000000"/>
          <w:sz w:val="28"/>
          <w:szCs w:val="28"/>
          <w:lang w:bidi="ru-RU"/>
        </w:rPr>
        <w:t>СОДЕРЖАНИЕ</w:t>
      </w:r>
    </w:p>
    <w:p w14:paraId="6F8FFD7F" w14:textId="77777777" w:rsidR="00CF4446" w:rsidRPr="007D5F5A"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7B4982" w14:paraId="3927CC1B" w14:textId="77777777" w:rsidTr="004E4918">
        <w:trPr>
          <w:jc w:val="center"/>
        </w:trPr>
        <w:tc>
          <w:tcPr>
            <w:tcW w:w="988" w:type="dxa"/>
          </w:tcPr>
          <w:p w14:paraId="01FCDC4A"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1.</w:t>
            </w:r>
          </w:p>
        </w:tc>
        <w:tc>
          <w:tcPr>
            <w:tcW w:w="7229" w:type="dxa"/>
          </w:tcPr>
          <w:p w14:paraId="5C9BACC4" w14:textId="77777777" w:rsidR="00CF4446" w:rsidRPr="007B4982" w:rsidRDefault="00CF4446" w:rsidP="00CF4446">
            <w:pPr>
              <w:tabs>
                <w:tab w:val="left" w:pos="709"/>
                <w:tab w:val="left" w:pos="993"/>
              </w:tabs>
              <w:rPr>
                <w:bCs/>
                <w:color w:val="000000"/>
                <w:sz w:val="28"/>
                <w:szCs w:val="28"/>
                <w:lang w:bidi="ru-RU"/>
              </w:rPr>
            </w:pPr>
            <w:r w:rsidRPr="007B4982">
              <w:rPr>
                <w:bCs/>
                <w:color w:val="000000"/>
                <w:sz w:val="28"/>
                <w:szCs w:val="28"/>
                <w:lang w:bidi="ru-RU"/>
              </w:rPr>
              <w:t>Наименование дисциплины</w:t>
            </w:r>
          </w:p>
        </w:tc>
        <w:tc>
          <w:tcPr>
            <w:tcW w:w="1128" w:type="dxa"/>
          </w:tcPr>
          <w:p w14:paraId="5B3FC9A6" w14:textId="77777777" w:rsidR="00CF4446" w:rsidRPr="002A1496" w:rsidRDefault="00CF4446" w:rsidP="00CF4446">
            <w:pPr>
              <w:tabs>
                <w:tab w:val="left" w:pos="709"/>
                <w:tab w:val="left" w:pos="993"/>
              </w:tabs>
              <w:spacing w:line="276" w:lineRule="auto"/>
              <w:jc w:val="center"/>
              <w:rPr>
                <w:color w:val="000000"/>
                <w:sz w:val="28"/>
                <w:szCs w:val="28"/>
                <w:lang w:bidi="ru-RU"/>
              </w:rPr>
            </w:pPr>
            <w:r w:rsidRPr="002A1496">
              <w:rPr>
                <w:color w:val="000000"/>
                <w:sz w:val="28"/>
                <w:szCs w:val="28"/>
                <w:lang w:bidi="ru-RU"/>
              </w:rPr>
              <w:t>5</w:t>
            </w:r>
          </w:p>
        </w:tc>
      </w:tr>
      <w:tr w:rsidR="00CF4446" w:rsidRPr="007B4982" w14:paraId="3180C9BE" w14:textId="77777777" w:rsidTr="004E4918">
        <w:trPr>
          <w:jc w:val="center"/>
        </w:trPr>
        <w:tc>
          <w:tcPr>
            <w:tcW w:w="988" w:type="dxa"/>
          </w:tcPr>
          <w:p w14:paraId="46CE09BD"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2.</w:t>
            </w:r>
          </w:p>
        </w:tc>
        <w:tc>
          <w:tcPr>
            <w:tcW w:w="7229" w:type="dxa"/>
          </w:tcPr>
          <w:p w14:paraId="69588102" w14:textId="77777777" w:rsidR="00CF4446" w:rsidRPr="007B4982" w:rsidRDefault="00CF4446" w:rsidP="00CF4446">
            <w:pPr>
              <w:tabs>
                <w:tab w:val="left" w:pos="709"/>
                <w:tab w:val="left" w:pos="993"/>
              </w:tabs>
              <w:jc w:val="both"/>
              <w:rPr>
                <w:iCs/>
                <w:color w:val="000000"/>
                <w:sz w:val="28"/>
                <w:szCs w:val="28"/>
                <w:lang w:val="ru-RU" w:bidi="ru-RU"/>
              </w:rPr>
            </w:pPr>
            <w:r w:rsidRPr="007B4982">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2A1496" w:rsidRDefault="00CF4446" w:rsidP="00CF4446">
            <w:pPr>
              <w:tabs>
                <w:tab w:val="left" w:pos="709"/>
                <w:tab w:val="left" w:pos="993"/>
              </w:tabs>
              <w:spacing w:line="276" w:lineRule="auto"/>
              <w:jc w:val="center"/>
              <w:rPr>
                <w:color w:val="000000"/>
                <w:sz w:val="28"/>
                <w:szCs w:val="28"/>
                <w:lang w:bidi="ru-RU"/>
              </w:rPr>
            </w:pPr>
            <w:r w:rsidRPr="002A1496">
              <w:rPr>
                <w:color w:val="000000"/>
                <w:sz w:val="28"/>
                <w:szCs w:val="28"/>
                <w:lang w:bidi="ru-RU"/>
              </w:rPr>
              <w:t>5</w:t>
            </w:r>
          </w:p>
        </w:tc>
      </w:tr>
      <w:tr w:rsidR="00CF4446" w:rsidRPr="007B4982" w14:paraId="4EF57DB8" w14:textId="77777777" w:rsidTr="005B70CB">
        <w:trPr>
          <w:jc w:val="center"/>
        </w:trPr>
        <w:tc>
          <w:tcPr>
            <w:tcW w:w="988" w:type="dxa"/>
          </w:tcPr>
          <w:p w14:paraId="34C84D13"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3.</w:t>
            </w:r>
          </w:p>
        </w:tc>
        <w:tc>
          <w:tcPr>
            <w:tcW w:w="7229" w:type="dxa"/>
          </w:tcPr>
          <w:p w14:paraId="03419D95" w14:textId="77777777" w:rsidR="00CF4446" w:rsidRPr="007B4982" w:rsidRDefault="00CF4446" w:rsidP="00CF4446">
            <w:pPr>
              <w:tabs>
                <w:tab w:val="left" w:pos="709"/>
                <w:tab w:val="left" w:pos="993"/>
              </w:tabs>
              <w:jc w:val="both"/>
              <w:rPr>
                <w:iCs/>
                <w:color w:val="000000"/>
                <w:sz w:val="28"/>
                <w:szCs w:val="28"/>
                <w:lang w:val="ru-RU" w:bidi="ru-RU"/>
              </w:rPr>
            </w:pPr>
            <w:r w:rsidRPr="007B4982">
              <w:rPr>
                <w:iCs/>
                <w:color w:val="000000"/>
                <w:sz w:val="28"/>
                <w:szCs w:val="28"/>
                <w:lang w:val="ru-RU" w:bidi="ru-RU"/>
              </w:rPr>
              <w:t>Место дисциплины в структуре образовательной программы</w:t>
            </w:r>
          </w:p>
        </w:tc>
        <w:tc>
          <w:tcPr>
            <w:tcW w:w="1128" w:type="dxa"/>
            <w:shd w:val="clear" w:color="auto" w:fill="auto"/>
          </w:tcPr>
          <w:p w14:paraId="07472224" w14:textId="61178E2E" w:rsidR="00CF4446" w:rsidRPr="005B70CB" w:rsidRDefault="002A1496" w:rsidP="00CF4446">
            <w:pPr>
              <w:tabs>
                <w:tab w:val="left" w:pos="709"/>
                <w:tab w:val="left" w:pos="993"/>
              </w:tabs>
              <w:spacing w:line="276" w:lineRule="auto"/>
              <w:jc w:val="center"/>
              <w:rPr>
                <w:color w:val="000000"/>
                <w:sz w:val="28"/>
                <w:szCs w:val="28"/>
                <w:lang w:val="ru-RU" w:bidi="ru-RU"/>
              </w:rPr>
            </w:pPr>
            <w:r w:rsidRPr="005B70CB">
              <w:rPr>
                <w:color w:val="000000"/>
                <w:sz w:val="28"/>
                <w:szCs w:val="28"/>
                <w:lang w:val="ru-RU" w:bidi="ru-RU"/>
              </w:rPr>
              <w:t>6</w:t>
            </w:r>
          </w:p>
        </w:tc>
      </w:tr>
      <w:tr w:rsidR="00CF4446" w:rsidRPr="007B4982" w14:paraId="16EB8D20" w14:textId="77777777" w:rsidTr="005B70CB">
        <w:trPr>
          <w:jc w:val="center"/>
        </w:trPr>
        <w:tc>
          <w:tcPr>
            <w:tcW w:w="988" w:type="dxa"/>
          </w:tcPr>
          <w:p w14:paraId="3AE4E6FC"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4.</w:t>
            </w:r>
          </w:p>
        </w:tc>
        <w:tc>
          <w:tcPr>
            <w:tcW w:w="7229" w:type="dxa"/>
          </w:tcPr>
          <w:p w14:paraId="7A7E125B" w14:textId="77777777" w:rsidR="00CF4446" w:rsidRPr="007B4982" w:rsidRDefault="00CF4446" w:rsidP="00CF4446">
            <w:pPr>
              <w:tabs>
                <w:tab w:val="left" w:pos="709"/>
                <w:tab w:val="left" w:pos="993"/>
              </w:tabs>
              <w:jc w:val="both"/>
              <w:rPr>
                <w:color w:val="000000"/>
                <w:sz w:val="28"/>
                <w:szCs w:val="28"/>
                <w:lang w:val="ru-RU" w:bidi="ru-RU"/>
              </w:rPr>
            </w:pPr>
            <w:r w:rsidRPr="007B4982">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shd w:val="clear" w:color="auto" w:fill="auto"/>
          </w:tcPr>
          <w:p w14:paraId="519331D5" w14:textId="020706E8" w:rsidR="00CF4446" w:rsidRPr="005B70CB" w:rsidRDefault="002A1496" w:rsidP="00CF4446">
            <w:pPr>
              <w:tabs>
                <w:tab w:val="left" w:pos="709"/>
                <w:tab w:val="left" w:pos="993"/>
              </w:tabs>
              <w:spacing w:line="276" w:lineRule="auto"/>
              <w:jc w:val="center"/>
              <w:rPr>
                <w:color w:val="000000"/>
                <w:sz w:val="28"/>
                <w:szCs w:val="28"/>
                <w:lang w:val="ru-RU" w:bidi="ru-RU"/>
              </w:rPr>
            </w:pPr>
            <w:r w:rsidRPr="005B70CB">
              <w:rPr>
                <w:color w:val="000000"/>
                <w:sz w:val="28"/>
                <w:szCs w:val="28"/>
                <w:lang w:val="ru-RU" w:bidi="ru-RU"/>
              </w:rPr>
              <w:t>6</w:t>
            </w:r>
          </w:p>
        </w:tc>
      </w:tr>
      <w:tr w:rsidR="00CF4446" w:rsidRPr="007B4982" w14:paraId="7EC20152" w14:textId="77777777" w:rsidTr="005B70CB">
        <w:trPr>
          <w:jc w:val="center"/>
        </w:trPr>
        <w:tc>
          <w:tcPr>
            <w:tcW w:w="988" w:type="dxa"/>
          </w:tcPr>
          <w:p w14:paraId="6591C8CF"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5.</w:t>
            </w:r>
          </w:p>
        </w:tc>
        <w:tc>
          <w:tcPr>
            <w:tcW w:w="7229" w:type="dxa"/>
          </w:tcPr>
          <w:p w14:paraId="24D19248" w14:textId="77777777" w:rsidR="00CF4446" w:rsidRPr="007B4982" w:rsidRDefault="00CF4446" w:rsidP="00CF4446">
            <w:pPr>
              <w:jc w:val="both"/>
              <w:rPr>
                <w:color w:val="000000"/>
                <w:sz w:val="28"/>
                <w:szCs w:val="28"/>
                <w:lang w:val="ru-RU" w:bidi="ru-RU"/>
              </w:rPr>
            </w:pPr>
            <w:r w:rsidRPr="007B4982">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shd w:val="clear" w:color="auto" w:fill="auto"/>
          </w:tcPr>
          <w:p w14:paraId="16E588E9" w14:textId="1943EA03" w:rsidR="00CF4446" w:rsidRPr="005B70CB" w:rsidRDefault="002A1496" w:rsidP="00CF4446">
            <w:pPr>
              <w:tabs>
                <w:tab w:val="left" w:pos="709"/>
                <w:tab w:val="left" w:pos="993"/>
              </w:tabs>
              <w:spacing w:line="276" w:lineRule="auto"/>
              <w:jc w:val="center"/>
              <w:rPr>
                <w:color w:val="000000"/>
                <w:sz w:val="28"/>
                <w:szCs w:val="28"/>
                <w:lang w:val="ru-RU" w:bidi="ru-RU"/>
              </w:rPr>
            </w:pPr>
            <w:r w:rsidRPr="005B70CB">
              <w:rPr>
                <w:color w:val="000000"/>
                <w:sz w:val="28"/>
                <w:szCs w:val="28"/>
                <w:lang w:val="ru-RU" w:bidi="ru-RU"/>
              </w:rPr>
              <w:t>7</w:t>
            </w:r>
          </w:p>
        </w:tc>
      </w:tr>
      <w:tr w:rsidR="00CF4446" w:rsidRPr="007B4982" w14:paraId="1CEBA30C" w14:textId="77777777" w:rsidTr="005B70CB">
        <w:trPr>
          <w:jc w:val="center"/>
        </w:trPr>
        <w:tc>
          <w:tcPr>
            <w:tcW w:w="988" w:type="dxa"/>
          </w:tcPr>
          <w:p w14:paraId="73B9AD35"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5.1</w:t>
            </w:r>
          </w:p>
        </w:tc>
        <w:tc>
          <w:tcPr>
            <w:tcW w:w="7229" w:type="dxa"/>
          </w:tcPr>
          <w:p w14:paraId="3536C55D" w14:textId="77777777" w:rsidR="00CF4446" w:rsidRPr="007B4982" w:rsidRDefault="00CF4446" w:rsidP="00CF4446">
            <w:pPr>
              <w:tabs>
                <w:tab w:val="left" w:pos="709"/>
                <w:tab w:val="left" w:pos="993"/>
              </w:tabs>
              <w:rPr>
                <w:color w:val="000000"/>
                <w:sz w:val="28"/>
                <w:szCs w:val="28"/>
                <w:lang w:bidi="ru-RU"/>
              </w:rPr>
            </w:pPr>
            <w:r w:rsidRPr="007B4982">
              <w:rPr>
                <w:color w:val="000000"/>
                <w:sz w:val="28"/>
                <w:szCs w:val="28"/>
                <w:lang w:bidi="ru-RU"/>
              </w:rPr>
              <w:t>Содержание дисциплины</w:t>
            </w:r>
          </w:p>
        </w:tc>
        <w:tc>
          <w:tcPr>
            <w:tcW w:w="1128" w:type="dxa"/>
            <w:shd w:val="clear" w:color="auto" w:fill="auto"/>
          </w:tcPr>
          <w:p w14:paraId="113E450C" w14:textId="2348F9A7" w:rsidR="00CF4446" w:rsidRPr="005B70CB" w:rsidRDefault="002A1496" w:rsidP="00CF4446">
            <w:pPr>
              <w:tabs>
                <w:tab w:val="left" w:pos="709"/>
                <w:tab w:val="left" w:pos="993"/>
              </w:tabs>
              <w:spacing w:line="276" w:lineRule="auto"/>
              <w:jc w:val="center"/>
              <w:rPr>
                <w:color w:val="000000"/>
                <w:sz w:val="28"/>
                <w:szCs w:val="28"/>
                <w:lang w:val="ru-RU" w:bidi="ru-RU"/>
              </w:rPr>
            </w:pPr>
            <w:r w:rsidRPr="005B70CB">
              <w:rPr>
                <w:color w:val="000000"/>
                <w:sz w:val="28"/>
                <w:szCs w:val="28"/>
                <w:lang w:val="ru-RU" w:bidi="ru-RU"/>
              </w:rPr>
              <w:t>7</w:t>
            </w:r>
          </w:p>
        </w:tc>
      </w:tr>
      <w:tr w:rsidR="00CF4446" w:rsidRPr="007B4982" w14:paraId="64581613" w14:textId="77777777" w:rsidTr="005B70CB">
        <w:trPr>
          <w:jc w:val="center"/>
        </w:trPr>
        <w:tc>
          <w:tcPr>
            <w:tcW w:w="988" w:type="dxa"/>
          </w:tcPr>
          <w:p w14:paraId="16DAB3FE"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5.2</w:t>
            </w:r>
          </w:p>
        </w:tc>
        <w:tc>
          <w:tcPr>
            <w:tcW w:w="7229" w:type="dxa"/>
          </w:tcPr>
          <w:p w14:paraId="5F37C654" w14:textId="77777777" w:rsidR="00CF4446" w:rsidRPr="007B4982" w:rsidRDefault="00CF4446" w:rsidP="00CF4446">
            <w:pPr>
              <w:tabs>
                <w:tab w:val="left" w:pos="709"/>
                <w:tab w:val="left" w:pos="993"/>
              </w:tabs>
              <w:rPr>
                <w:color w:val="000000"/>
                <w:sz w:val="28"/>
                <w:szCs w:val="28"/>
                <w:lang w:bidi="ru-RU"/>
              </w:rPr>
            </w:pPr>
            <w:r w:rsidRPr="007B4982">
              <w:rPr>
                <w:color w:val="000000"/>
                <w:sz w:val="28"/>
                <w:szCs w:val="28"/>
                <w:lang w:bidi="ru-RU"/>
              </w:rPr>
              <w:t>Учебно-тематический план</w:t>
            </w:r>
          </w:p>
        </w:tc>
        <w:tc>
          <w:tcPr>
            <w:tcW w:w="1128" w:type="dxa"/>
            <w:shd w:val="clear" w:color="auto" w:fill="auto"/>
          </w:tcPr>
          <w:p w14:paraId="79C0610D" w14:textId="6DE5743B" w:rsidR="00CF4446" w:rsidRPr="005B70CB" w:rsidRDefault="002A1496" w:rsidP="00CF4446">
            <w:pPr>
              <w:tabs>
                <w:tab w:val="left" w:pos="709"/>
                <w:tab w:val="left" w:pos="993"/>
              </w:tabs>
              <w:spacing w:line="276" w:lineRule="auto"/>
              <w:jc w:val="center"/>
              <w:rPr>
                <w:color w:val="000000"/>
                <w:sz w:val="28"/>
                <w:szCs w:val="28"/>
                <w:lang w:val="ru-RU" w:bidi="ru-RU"/>
              </w:rPr>
            </w:pPr>
            <w:r w:rsidRPr="005B70CB">
              <w:rPr>
                <w:color w:val="000000"/>
                <w:sz w:val="28"/>
                <w:szCs w:val="28"/>
                <w:lang w:val="ru-RU" w:bidi="ru-RU"/>
              </w:rPr>
              <w:t>8</w:t>
            </w:r>
          </w:p>
        </w:tc>
      </w:tr>
      <w:tr w:rsidR="00CF4446" w:rsidRPr="007B4982" w14:paraId="4B922C4A" w14:textId="77777777" w:rsidTr="005B70CB">
        <w:trPr>
          <w:jc w:val="center"/>
        </w:trPr>
        <w:tc>
          <w:tcPr>
            <w:tcW w:w="988" w:type="dxa"/>
          </w:tcPr>
          <w:p w14:paraId="2253B58A"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5.3</w:t>
            </w:r>
          </w:p>
        </w:tc>
        <w:tc>
          <w:tcPr>
            <w:tcW w:w="7229" w:type="dxa"/>
          </w:tcPr>
          <w:p w14:paraId="0068326C" w14:textId="77777777" w:rsidR="00CF4446" w:rsidRPr="007B4982" w:rsidRDefault="00CF4446" w:rsidP="00CF4446">
            <w:pPr>
              <w:tabs>
                <w:tab w:val="left" w:pos="709"/>
                <w:tab w:val="left" w:pos="993"/>
              </w:tabs>
              <w:rPr>
                <w:color w:val="000000"/>
                <w:sz w:val="28"/>
                <w:szCs w:val="28"/>
                <w:lang w:bidi="ru-RU"/>
              </w:rPr>
            </w:pPr>
            <w:r w:rsidRPr="007B4982">
              <w:rPr>
                <w:sz w:val="28"/>
                <w:szCs w:val="28"/>
                <w:lang w:bidi="ru-RU"/>
              </w:rPr>
              <w:t>Содержание семинаров, практических занятий</w:t>
            </w:r>
          </w:p>
        </w:tc>
        <w:tc>
          <w:tcPr>
            <w:tcW w:w="1128" w:type="dxa"/>
            <w:shd w:val="clear" w:color="auto" w:fill="auto"/>
          </w:tcPr>
          <w:p w14:paraId="3863110F" w14:textId="1C8B0A85" w:rsidR="00CF4446" w:rsidRPr="005B70CB" w:rsidRDefault="002A1496" w:rsidP="00CF4446">
            <w:pPr>
              <w:tabs>
                <w:tab w:val="left" w:pos="709"/>
                <w:tab w:val="left" w:pos="993"/>
              </w:tabs>
              <w:spacing w:line="276" w:lineRule="auto"/>
              <w:jc w:val="center"/>
              <w:rPr>
                <w:color w:val="000000"/>
                <w:sz w:val="28"/>
                <w:szCs w:val="28"/>
                <w:lang w:val="ru-RU" w:bidi="ru-RU"/>
              </w:rPr>
            </w:pPr>
            <w:r w:rsidRPr="005B70CB">
              <w:rPr>
                <w:color w:val="000000"/>
                <w:sz w:val="28"/>
                <w:szCs w:val="28"/>
                <w:lang w:val="ru-RU" w:bidi="ru-RU"/>
              </w:rPr>
              <w:t>9</w:t>
            </w:r>
          </w:p>
        </w:tc>
      </w:tr>
      <w:tr w:rsidR="00CF4446" w:rsidRPr="007B4982" w14:paraId="087FB101" w14:textId="77777777" w:rsidTr="005B70CB">
        <w:trPr>
          <w:jc w:val="center"/>
        </w:trPr>
        <w:tc>
          <w:tcPr>
            <w:tcW w:w="988" w:type="dxa"/>
          </w:tcPr>
          <w:p w14:paraId="41B9F1D1"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6.</w:t>
            </w:r>
          </w:p>
        </w:tc>
        <w:tc>
          <w:tcPr>
            <w:tcW w:w="7229" w:type="dxa"/>
          </w:tcPr>
          <w:p w14:paraId="157EBE16" w14:textId="77777777" w:rsidR="00CF4446" w:rsidRPr="007B4982" w:rsidRDefault="00CF4446" w:rsidP="00CF4446">
            <w:pPr>
              <w:tabs>
                <w:tab w:val="left" w:pos="709"/>
                <w:tab w:val="left" w:pos="993"/>
              </w:tabs>
              <w:jc w:val="both"/>
              <w:rPr>
                <w:color w:val="000000"/>
                <w:sz w:val="28"/>
                <w:szCs w:val="28"/>
                <w:lang w:val="ru-RU" w:bidi="ru-RU"/>
              </w:rPr>
            </w:pPr>
            <w:r w:rsidRPr="007B4982">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shd w:val="clear" w:color="auto" w:fill="auto"/>
          </w:tcPr>
          <w:p w14:paraId="3A4F1FB2" w14:textId="652B21EC" w:rsidR="00CF4446" w:rsidRPr="005B70CB" w:rsidRDefault="002A1496" w:rsidP="00CF4446">
            <w:pPr>
              <w:tabs>
                <w:tab w:val="left" w:pos="709"/>
                <w:tab w:val="left" w:pos="993"/>
              </w:tabs>
              <w:spacing w:line="276" w:lineRule="auto"/>
              <w:jc w:val="center"/>
              <w:rPr>
                <w:color w:val="000000"/>
                <w:sz w:val="28"/>
                <w:szCs w:val="28"/>
                <w:lang w:val="ru-RU" w:bidi="ru-RU"/>
              </w:rPr>
            </w:pPr>
            <w:r w:rsidRPr="005B70CB">
              <w:rPr>
                <w:color w:val="000000"/>
                <w:sz w:val="28"/>
                <w:szCs w:val="28"/>
                <w:lang w:val="ru-RU" w:bidi="ru-RU"/>
              </w:rPr>
              <w:t>10</w:t>
            </w:r>
          </w:p>
        </w:tc>
      </w:tr>
      <w:tr w:rsidR="00CF4446" w:rsidRPr="007B4982" w14:paraId="0BE79E5B" w14:textId="77777777" w:rsidTr="005B70CB">
        <w:trPr>
          <w:jc w:val="center"/>
        </w:trPr>
        <w:tc>
          <w:tcPr>
            <w:tcW w:w="988" w:type="dxa"/>
          </w:tcPr>
          <w:p w14:paraId="25B635D4"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7.</w:t>
            </w:r>
          </w:p>
        </w:tc>
        <w:tc>
          <w:tcPr>
            <w:tcW w:w="7229" w:type="dxa"/>
          </w:tcPr>
          <w:p w14:paraId="5A3BBDE9" w14:textId="77777777" w:rsidR="00CF4446" w:rsidRPr="007B4982" w:rsidRDefault="00CF4446" w:rsidP="00CF4446">
            <w:pPr>
              <w:jc w:val="both"/>
              <w:rPr>
                <w:color w:val="000000"/>
                <w:sz w:val="28"/>
                <w:szCs w:val="28"/>
                <w:lang w:val="ru-RU" w:bidi="ru-RU"/>
              </w:rPr>
            </w:pPr>
            <w:r w:rsidRPr="007B4982">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shd w:val="clear" w:color="auto" w:fill="auto"/>
          </w:tcPr>
          <w:p w14:paraId="40F180D1" w14:textId="1D521B31" w:rsidR="00CF4446" w:rsidRPr="005B70CB" w:rsidRDefault="002A1496" w:rsidP="00CF4446">
            <w:pPr>
              <w:tabs>
                <w:tab w:val="left" w:pos="709"/>
                <w:tab w:val="left" w:pos="993"/>
              </w:tabs>
              <w:spacing w:line="276" w:lineRule="auto"/>
              <w:jc w:val="center"/>
              <w:rPr>
                <w:color w:val="000000"/>
                <w:sz w:val="28"/>
                <w:szCs w:val="28"/>
                <w:lang w:val="ru-RU" w:bidi="ru-RU"/>
              </w:rPr>
            </w:pPr>
            <w:r w:rsidRPr="005B70CB">
              <w:rPr>
                <w:color w:val="000000"/>
                <w:sz w:val="28"/>
                <w:szCs w:val="28"/>
                <w:lang w:val="ru-RU" w:bidi="ru-RU"/>
              </w:rPr>
              <w:t>12</w:t>
            </w:r>
          </w:p>
        </w:tc>
      </w:tr>
      <w:tr w:rsidR="00CF4446" w:rsidRPr="007B4982" w14:paraId="269CCEAA" w14:textId="77777777" w:rsidTr="005B70CB">
        <w:trPr>
          <w:jc w:val="center"/>
        </w:trPr>
        <w:tc>
          <w:tcPr>
            <w:tcW w:w="988" w:type="dxa"/>
          </w:tcPr>
          <w:p w14:paraId="4FB2C706"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8.</w:t>
            </w:r>
          </w:p>
        </w:tc>
        <w:tc>
          <w:tcPr>
            <w:tcW w:w="7229" w:type="dxa"/>
          </w:tcPr>
          <w:p w14:paraId="188A1357" w14:textId="77777777" w:rsidR="00CF4446" w:rsidRPr="007B4982" w:rsidRDefault="00CF4446" w:rsidP="00CF4446">
            <w:pPr>
              <w:jc w:val="both"/>
              <w:rPr>
                <w:color w:val="000000"/>
                <w:sz w:val="28"/>
                <w:szCs w:val="28"/>
                <w:lang w:val="ru-RU" w:bidi="ru-RU"/>
              </w:rPr>
            </w:pPr>
            <w:r w:rsidRPr="007B4982">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shd w:val="clear" w:color="auto" w:fill="auto"/>
          </w:tcPr>
          <w:p w14:paraId="0414A223" w14:textId="1EE899B6" w:rsidR="00CF4446" w:rsidRPr="005B70CB" w:rsidRDefault="002A1496" w:rsidP="00CF4446">
            <w:pPr>
              <w:tabs>
                <w:tab w:val="left" w:pos="709"/>
                <w:tab w:val="left" w:pos="993"/>
              </w:tabs>
              <w:spacing w:line="276" w:lineRule="auto"/>
              <w:jc w:val="center"/>
              <w:rPr>
                <w:color w:val="000000"/>
                <w:sz w:val="28"/>
                <w:szCs w:val="28"/>
                <w:lang w:val="ru-RU" w:bidi="ru-RU"/>
              </w:rPr>
            </w:pPr>
            <w:r w:rsidRPr="005B70CB">
              <w:rPr>
                <w:color w:val="000000"/>
                <w:sz w:val="28"/>
                <w:szCs w:val="28"/>
                <w:lang w:val="ru-RU" w:bidi="ru-RU"/>
              </w:rPr>
              <w:t>14</w:t>
            </w:r>
          </w:p>
        </w:tc>
      </w:tr>
      <w:tr w:rsidR="00CF4446" w:rsidRPr="007B4982" w14:paraId="4DDA7CF4" w14:textId="77777777" w:rsidTr="005B70CB">
        <w:trPr>
          <w:jc w:val="center"/>
        </w:trPr>
        <w:tc>
          <w:tcPr>
            <w:tcW w:w="988" w:type="dxa"/>
          </w:tcPr>
          <w:p w14:paraId="68B12134"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9.</w:t>
            </w:r>
          </w:p>
        </w:tc>
        <w:tc>
          <w:tcPr>
            <w:tcW w:w="7229" w:type="dxa"/>
          </w:tcPr>
          <w:p w14:paraId="6E53B2BC" w14:textId="77777777" w:rsidR="00CF4446" w:rsidRPr="007B4982" w:rsidRDefault="00CF4446" w:rsidP="00CF4446">
            <w:pPr>
              <w:jc w:val="both"/>
              <w:rPr>
                <w:color w:val="000000"/>
                <w:sz w:val="28"/>
                <w:szCs w:val="28"/>
                <w:lang w:val="ru-RU" w:bidi="ru-RU"/>
              </w:rPr>
            </w:pPr>
            <w:r w:rsidRPr="007B4982">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shd w:val="clear" w:color="auto" w:fill="auto"/>
          </w:tcPr>
          <w:p w14:paraId="1BFCD740" w14:textId="51AAF5A8" w:rsidR="00CF4446" w:rsidRPr="005B70CB" w:rsidRDefault="002A1496" w:rsidP="00CF4446">
            <w:pPr>
              <w:tabs>
                <w:tab w:val="left" w:pos="709"/>
                <w:tab w:val="left" w:pos="993"/>
              </w:tabs>
              <w:spacing w:line="276" w:lineRule="auto"/>
              <w:jc w:val="center"/>
              <w:rPr>
                <w:color w:val="000000"/>
                <w:sz w:val="28"/>
                <w:szCs w:val="28"/>
                <w:lang w:val="ru-RU" w:bidi="ru-RU"/>
              </w:rPr>
            </w:pPr>
            <w:r w:rsidRPr="005B70CB">
              <w:rPr>
                <w:color w:val="000000"/>
                <w:sz w:val="28"/>
                <w:szCs w:val="28"/>
                <w:lang w:val="ru-RU" w:bidi="ru-RU"/>
              </w:rPr>
              <w:t>15</w:t>
            </w:r>
          </w:p>
        </w:tc>
      </w:tr>
      <w:tr w:rsidR="00CF4446" w:rsidRPr="007B4982" w14:paraId="1993FDF1" w14:textId="77777777" w:rsidTr="005B70CB">
        <w:trPr>
          <w:jc w:val="center"/>
        </w:trPr>
        <w:tc>
          <w:tcPr>
            <w:tcW w:w="988" w:type="dxa"/>
          </w:tcPr>
          <w:p w14:paraId="51F87A26"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10.</w:t>
            </w:r>
          </w:p>
        </w:tc>
        <w:tc>
          <w:tcPr>
            <w:tcW w:w="7229" w:type="dxa"/>
          </w:tcPr>
          <w:p w14:paraId="4472F805" w14:textId="77777777" w:rsidR="00CF4446" w:rsidRPr="007B4982" w:rsidRDefault="00CF4446" w:rsidP="00CF4446">
            <w:pPr>
              <w:tabs>
                <w:tab w:val="left" w:pos="709"/>
                <w:tab w:val="left" w:pos="993"/>
              </w:tabs>
              <w:jc w:val="both"/>
              <w:rPr>
                <w:color w:val="000000"/>
                <w:sz w:val="28"/>
                <w:szCs w:val="28"/>
                <w:lang w:val="ru-RU" w:bidi="ru-RU"/>
              </w:rPr>
            </w:pPr>
            <w:r w:rsidRPr="007B4982">
              <w:rPr>
                <w:color w:val="000000"/>
                <w:sz w:val="28"/>
                <w:szCs w:val="28"/>
                <w:lang w:val="ru-RU" w:bidi="ru-RU"/>
              </w:rPr>
              <w:t>Методические указания для обучающихся по освоению дисциплины</w:t>
            </w:r>
          </w:p>
        </w:tc>
        <w:tc>
          <w:tcPr>
            <w:tcW w:w="1128" w:type="dxa"/>
            <w:shd w:val="clear" w:color="auto" w:fill="auto"/>
          </w:tcPr>
          <w:p w14:paraId="09A1A718" w14:textId="1C1E20AD" w:rsidR="00CF4446" w:rsidRPr="005B70CB" w:rsidRDefault="002A1496" w:rsidP="00CF4446">
            <w:pPr>
              <w:tabs>
                <w:tab w:val="left" w:pos="709"/>
                <w:tab w:val="left" w:pos="993"/>
              </w:tabs>
              <w:spacing w:line="276" w:lineRule="auto"/>
              <w:jc w:val="center"/>
              <w:rPr>
                <w:color w:val="000000"/>
                <w:sz w:val="28"/>
                <w:szCs w:val="28"/>
                <w:lang w:val="ru-RU" w:bidi="ru-RU"/>
              </w:rPr>
            </w:pPr>
            <w:r w:rsidRPr="005B70CB">
              <w:rPr>
                <w:color w:val="000000"/>
                <w:sz w:val="28"/>
                <w:szCs w:val="28"/>
                <w:lang w:val="ru-RU" w:bidi="ru-RU"/>
              </w:rPr>
              <w:t>16</w:t>
            </w:r>
          </w:p>
        </w:tc>
      </w:tr>
      <w:tr w:rsidR="00CF4446" w:rsidRPr="007B4982" w14:paraId="0E61F3BB" w14:textId="77777777" w:rsidTr="005B70CB">
        <w:trPr>
          <w:jc w:val="center"/>
        </w:trPr>
        <w:tc>
          <w:tcPr>
            <w:tcW w:w="988" w:type="dxa"/>
          </w:tcPr>
          <w:p w14:paraId="5D81BF32"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11.</w:t>
            </w:r>
          </w:p>
        </w:tc>
        <w:tc>
          <w:tcPr>
            <w:tcW w:w="7229" w:type="dxa"/>
          </w:tcPr>
          <w:p w14:paraId="5590C74A" w14:textId="325FF437" w:rsidR="00CF4446" w:rsidRPr="007B4982" w:rsidRDefault="00CF4446" w:rsidP="00CF4446">
            <w:pPr>
              <w:jc w:val="both"/>
              <w:rPr>
                <w:color w:val="000000"/>
                <w:sz w:val="28"/>
                <w:szCs w:val="28"/>
                <w:lang w:val="ru-RU" w:bidi="ru-RU"/>
              </w:rPr>
            </w:pPr>
            <w:r w:rsidRPr="007B4982">
              <w:rPr>
                <w:color w:val="000000"/>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shd w:val="clear" w:color="auto" w:fill="auto"/>
          </w:tcPr>
          <w:p w14:paraId="2E3A51D4" w14:textId="73B72D29" w:rsidR="00CF4446" w:rsidRPr="005B70CB" w:rsidRDefault="00F73984" w:rsidP="00CF4446">
            <w:pPr>
              <w:tabs>
                <w:tab w:val="left" w:pos="709"/>
                <w:tab w:val="left" w:pos="993"/>
              </w:tabs>
              <w:spacing w:line="276" w:lineRule="auto"/>
              <w:jc w:val="center"/>
              <w:rPr>
                <w:color w:val="000000"/>
                <w:sz w:val="28"/>
                <w:szCs w:val="28"/>
                <w:lang w:val="ru-RU" w:bidi="ru-RU"/>
              </w:rPr>
            </w:pPr>
            <w:r w:rsidRPr="005B70CB">
              <w:rPr>
                <w:color w:val="000000"/>
                <w:sz w:val="28"/>
                <w:szCs w:val="28"/>
                <w:lang w:val="ru-RU" w:bidi="ru-RU"/>
              </w:rPr>
              <w:t>20</w:t>
            </w:r>
          </w:p>
        </w:tc>
      </w:tr>
      <w:tr w:rsidR="00CF4446" w:rsidRPr="007B4982" w14:paraId="6BB634D2" w14:textId="77777777" w:rsidTr="004E4918">
        <w:trPr>
          <w:jc w:val="center"/>
        </w:trPr>
        <w:tc>
          <w:tcPr>
            <w:tcW w:w="988" w:type="dxa"/>
          </w:tcPr>
          <w:p w14:paraId="5ED00BDF" w14:textId="77777777" w:rsidR="00CF4446" w:rsidRPr="007B4982" w:rsidRDefault="00CF4446" w:rsidP="00CF4446">
            <w:pPr>
              <w:tabs>
                <w:tab w:val="left" w:pos="709"/>
                <w:tab w:val="left" w:pos="993"/>
              </w:tabs>
              <w:spacing w:line="276" w:lineRule="auto"/>
              <w:jc w:val="center"/>
              <w:rPr>
                <w:color w:val="000000"/>
                <w:sz w:val="28"/>
                <w:szCs w:val="28"/>
                <w:lang w:bidi="ru-RU"/>
              </w:rPr>
            </w:pPr>
            <w:r w:rsidRPr="007B4982">
              <w:rPr>
                <w:color w:val="000000"/>
                <w:sz w:val="28"/>
                <w:szCs w:val="28"/>
                <w:lang w:bidi="ru-RU"/>
              </w:rPr>
              <w:t>12.</w:t>
            </w:r>
          </w:p>
        </w:tc>
        <w:tc>
          <w:tcPr>
            <w:tcW w:w="7229" w:type="dxa"/>
          </w:tcPr>
          <w:p w14:paraId="6E645A07" w14:textId="77777777" w:rsidR="00CF4446" w:rsidRPr="007B4982" w:rsidRDefault="00CF4446" w:rsidP="00CF4446">
            <w:pPr>
              <w:tabs>
                <w:tab w:val="left" w:pos="709"/>
                <w:tab w:val="left" w:pos="993"/>
              </w:tabs>
              <w:jc w:val="both"/>
              <w:rPr>
                <w:color w:val="000000"/>
                <w:sz w:val="28"/>
                <w:szCs w:val="28"/>
                <w:lang w:val="ru-RU" w:bidi="ru-RU"/>
              </w:rPr>
            </w:pPr>
            <w:r w:rsidRPr="007B4982">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6B643459" w:rsidR="00383DDA" w:rsidRPr="000447FE" w:rsidRDefault="00F73984" w:rsidP="00383DDA">
            <w:pPr>
              <w:tabs>
                <w:tab w:val="left" w:pos="709"/>
                <w:tab w:val="left" w:pos="993"/>
              </w:tabs>
              <w:spacing w:line="276" w:lineRule="auto"/>
              <w:jc w:val="center"/>
              <w:rPr>
                <w:color w:val="000000"/>
                <w:sz w:val="28"/>
                <w:szCs w:val="28"/>
                <w:highlight w:val="yellow"/>
                <w:lang w:val="ru-RU" w:bidi="ru-RU"/>
              </w:rPr>
            </w:pPr>
            <w:r w:rsidRPr="001A3A76">
              <w:rPr>
                <w:color w:val="000000"/>
                <w:sz w:val="28"/>
                <w:szCs w:val="28"/>
                <w:lang w:val="ru-RU" w:bidi="ru-RU"/>
              </w:rPr>
              <w:t>2</w:t>
            </w:r>
            <w:r w:rsidR="00272112">
              <w:rPr>
                <w:color w:val="000000"/>
                <w:sz w:val="28"/>
                <w:szCs w:val="28"/>
                <w:lang w:val="ru-RU" w:bidi="ru-RU"/>
              </w:rPr>
              <w:t>1</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C5C8245" w:rsidR="001F329D" w:rsidRDefault="001F329D">
      <w:pPr>
        <w:spacing w:after="160" w:line="259" w:lineRule="auto"/>
      </w:pPr>
      <w:r>
        <w:br w:type="page"/>
      </w:r>
    </w:p>
    <w:p w14:paraId="03FE8270"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36C508F2" w14:textId="39E0A329" w:rsidR="008C5E84" w:rsidRPr="002B13D8" w:rsidRDefault="008C5E84" w:rsidP="007D5F5A">
      <w:pPr>
        <w:pStyle w:val="11"/>
        <w:spacing w:line="360" w:lineRule="auto"/>
      </w:pPr>
      <w:r w:rsidRPr="002B13D8">
        <w:t xml:space="preserve">1 . Наименование дисциплины </w:t>
      </w:r>
    </w:p>
    <w:p w14:paraId="79E02F5D" w14:textId="6125780D" w:rsidR="00FB0A0D" w:rsidRDefault="001601B7" w:rsidP="007D5F5A">
      <w:pPr>
        <w:spacing w:line="360" w:lineRule="auto"/>
        <w:ind w:left="426"/>
        <w:rPr>
          <w:sz w:val="28"/>
          <w:szCs w:val="28"/>
        </w:rPr>
      </w:pPr>
      <w:r>
        <w:rPr>
          <w:sz w:val="28"/>
          <w:szCs w:val="28"/>
        </w:rPr>
        <w:t>«</w:t>
      </w:r>
      <w:r w:rsidR="002D621A" w:rsidRPr="002D621A">
        <w:rPr>
          <w:sz w:val="28"/>
          <w:szCs w:val="28"/>
        </w:rPr>
        <w:t>Управление персоналом в медиа</w:t>
      </w:r>
      <w:r>
        <w:rPr>
          <w:sz w:val="28"/>
          <w:szCs w:val="28"/>
        </w:rPr>
        <w:t>»</w:t>
      </w:r>
    </w:p>
    <w:p w14:paraId="4D3DED68" w14:textId="77777777" w:rsidR="002B13D8" w:rsidRPr="00FB0A0D" w:rsidRDefault="002B13D8" w:rsidP="007D5F5A">
      <w:pPr>
        <w:rPr>
          <w:sz w:val="28"/>
          <w:szCs w:val="28"/>
        </w:rPr>
      </w:pPr>
    </w:p>
    <w:p w14:paraId="255A32D9" w14:textId="0826C254" w:rsidR="001E0953" w:rsidRDefault="001E0953" w:rsidP="00192BF3">
      <w:pPr>
        <w:pStyle w:val="Default"/>
        <w:spacing w:after="240"/>
        <w:jc w:val="both"/>
        <w:rPr>
          <w:b/>
          <w:bCs/>
          <w:color w:val="auto"/>
          <w:sz w:val="28"/>
          <w:szCs w:val="28"/>
        </w:rPr>
      </w:pPr>
      <w:r w:rsidRPr="00FB0A0D">
        <w:rPr>
          <w:b/>
          <w:bCs/>
          <w:color w:val="auto"/>
          <w:sz w:val="28"/>
          <w:szCs w:val="28"/>
        </w:rPr>
        <w:t xml:space="preserve">2. </w:t>
      </w:r>
      <w:r w:rsidR="004A1E2B" w:rsidRPr="004A1E2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223" w:type="pct"/>
        <w:tblInd w:w="-5" w:type="dxa"/>
        <w:tblLook w:val="04A0" w:firstRow="1" w:lastRow="0" w:firstColumn="1" w:lastColumn="0" w:noHBand="0" w:noVBand="1"/>
      </w:tblPr>
      <w:tblGrid>
        <w:gridCol w:w="1790"/>
        <w:gridCol w:w="2234"/>
        <w:gridCol w:w="2639"/>
        <w:gridCol w:w="3544"/>
      </w:tblGrid>
      <w:tr w:rsidR="001A3A76" w:rsidRPr="00907C06" w14:paraId="373CEF42" w14:textId="77777777" w:rsidTr="001A3A76">
        <w:tc>
          <w:tcPr>
            <w:tcW w:w="877" w:type="pct"/>
          </w:tcPr>
          <w:p w14:paraId="6A059EF4" w14:textId="23C50D7B" w:rsidR="001A3A76" w:rsidRPr="00907C06" w:rsidRDefault="001A3A76" w:rsidP="001A3A76">
            <w:pPr>
              <w:tabs>
                <w:tab w:val="left" w:pos="540"/>
              </w:tabs>
              <w:contextualSpacing/>
              <w:jc w:val="both"/>
            </w:pPr>
            <w:r w:rsidRPr="00845367">
              <w:rPr>
                <w:sz w:val="28"/>
                <w:szCs w:val="28"/>
              </w:rPr>
              <w:t>Код компетенции</w:t>
            </w:r>
          </w:p>
        </w:tc>
        <w:tc>
          <w:tcPr>
            <w:tcW w:w="1094" w:type="pct"/>
          </w:tcPr>
          <w:p w14:paraId="74AFE5AE" w14:textId="5B4ADCB3" w:rsidR="001A3A76" w:rsidRPr="00907C06" w:rsidRDefault="001A3A76" w:rsidP="001A3A76">
            <w:pPr>
              <w:tabs>
                <w:tab w:val="left" w:pos="540"/>
              </w:tabs>
              <w:contextualSpacing/>
              <w:jc w:val="both"/>
            </w:pPr>
            <w:r w:rsidRPr="00845367">
              <w:rPr>
                <w:sz w:val="28"/>
                <w:szCs w:val="28"/>
              </w:rPr>
              <w:t>Наименование компетенции</w:t>
            </w:r>
          </w:p>
        </w:tc>
        <w:tc>
          <w:tcPr>
            <w:tcW w:w="1293" w:type="pct"/>
          </w:tcPr>
          <w:p w14:paraId="1B0B4BC2" w14:textId="72918B79" w:rsidR="001A3A76" w:rsidRPr="00907C06" w:rsidRDefault="001A3A76" w:rsidP="001A3A76">
            <w:pPr>
              <w:tabs>
                <w:tab w:val="left" w:pos="540"/>
              </w:tabs>
              <w:contextualSpacing/>
              <w:jc w:val="both"/>
            </w:pPr>
            <w:r w:rsidRPr="00845367">
              <w:rPr>
                <w:sz w:val="28"/>
                <w:szCs w:val="28"/>
              </w:rPr>
              <w:t>Индикаторы достижения компетенции</w:t>
            </w:r>
          </w:p>
        </w:tc>
        <w:tc>
          <w:tcPr>
            <w:tcW w:w="1736" w:type="pct"/>
          </w:tcPr>
          <w:p w14:paraId="1B661B95" w14:textId="2F2B8C79" w:rsidR="001A3A76" w:rsidRPr="00907C06" w:rsidRDefault="001A3A76" w:rsidP="001A3A76">
            <w:pPr>
              <w:tabs>
                <w:tab w:val="left" w:pos="540"/>
              </w:tabs>
              <w:contextualSpacing/>
              <w:jc w:val="both"/>
            </w:pPr>
            <w:r w:rsidRPr="00845367">
              <w:rPr>
                <w:sz w:val="28"/>
                <w:szCs w:val="28"/>
              </w:rPr>
              <w:t>Результаты обучения (умения и знания), соотнесенные с индикаторами достижения компетенции</w:t>
            </w:r>
          </w:p>
        </w:tc>
      </w:tr>
      <w:tr w:rsidR="00907C06" w:rsidRPr="00907C06" w14:paraId="72115296" w14:textId="77777777" w:rsidTr="001A3A76">
        <w:trPr>
          <w:trHeight w:val="1455"/>
        </w:trPr>
        <w:tc>
          <w:tcPr>
            <w:tcW w:w="877" w:type="pct"/>
            <w:vMerge w:val="restart"/>
          </w:tcPr>
          <w:p w14:paraId="37B37F6F" w14:textId="5AFC8691" w:rsidR="00907C06" w:rsidRPr="00907C06" w:rsidRDefault="00907C06" w:rsidP="00907C06">
            <w:pPr>
              <w:tabs>
                <w:tab w:val="left" w:pos="540"/>
              </w:tabs>
              <w:contextualSpacing/>
              <w:jc w:val="both"/>
              <w:rPr>
                <w:b/>
              </w:rPr>
            </w:pPr>
            <w:r w:rsidRPr="00907C06">
              <w:rPr>
                <w:b/>
              </w:rPr>
              <w:t>УК-</w:t>
            </w:r>
            <w:r w:rsidR="001F329D">
              <w:rPr>
                <w:b/>
              </w:rPr>
              <w:t>3</w:t>
            </w:r>
          </w:p>
        </w:tc>
        <w:tc>
          <w:tcPr>
            <w:tcW w:w="1094" w:type="pct"/>
            <w:vMerge w:val="restart"/>
          </w:tcPr>
          <w:p w14:paraId="7C2C9199" w14:textId="1B181F13" w:rsidR="00907C06" w:rsidRPr="00907C06" w:rsidRDefault="00907C06" w:rsidP="00907C06">
            <w:pPr>
              <w:tabs>
                <w:tab w:val="left" w:pos="540"/>
              </w:tabs>
              <w:ind w:firstLine="22"/>
              <w:contextualSpacing/>
              <w:jc w:val="both"/>
            </w:pPr>
            <w:r w:rsidRPr="00907C06">
              <w:t>Способен определять и реализовывать приоритеты собственной деятельности и способы ее совершенствования на основе самооценки</w:t>
            </w:r>
          </w:p>
        </w:tc>
        <w:tc>
          <w:tcPr>
            <w:tcW w:w="1293" w:type="pct"/>
          </w:tcPr>
          <w:p w14:paraId="54DA9756" w14:textId="44D57DD0" w:rsidR="00907C06" w:rsidRPr="00907C06" w:rsidRDefault="00907C06" w:rsidP="00907C06">
            <w:pPr>
              <w:tabs>
                <w:tab w:val="left" w:pos="540"/>
              </w:tabs>
              <w:contextualSpacing/>
              <w:jc w:val="both"/>
            </w:pPr>
            <w:r w:rsidRPr="00907C06">
              <w:t>1. 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1736" w:type="pct"/>
          </w:tcPr>
          <w:p w14:paraId="58CDBFA9" w14:textId="584183A9" w:rsidR="00907C06" w:rsidRPr="00907C06" w:rsidRDefault="00907C06" w:rsidP="00907C06">
            <w:pPr>
              <w:tabs>
                <w:tab w:val="left" w:pos="540"/>
              </w:tabs>
              <w:contextualSpacing/>
              <w:jc w:val="both"/>
            </w:pPr>
            <w:r w:rsidRPr="00907C06">
              <w:rPr>
                <w:b/>
                <w:bCs/>
              </w:rPr>
              <w:t>знать:</w:t>
            </w:r>
            <w:r w:rsidRPr="00907C06">
              <w:t xml:space="preserve"> </w:t>
            </w:r>
            <w:r w:rsidR="00577F6F">
              <w:t xml:space="preserve">способы оценки своих </w:t>
            </w:r>
            <w:r w:rsidRPr="00907C06">
              <w:t>возможност</w:t>
            </w:r>
            <w:r w:rsidR="00577F6F">
              <w:t>ей</w:t>
            </w:r>
            <w:r w:rsidRPr="00907C06">
              <w:t xml:space="preserve"> и требования различных социальных ситуаций; </w:t>
            </w:r>
          </w:p>
          <w:p w14:paraId="60ECA8B7" w14:textId="01D703BE" w:rsidR="00907C06" w:rsidRPr="00907C06" w:rsidRDefault="00907C06" w:rsidP="00907C06">
            <w:pPr>
              <w:tabs>
                <w:tab w:val="left" w:pos="540"/>
              </w:tabs>
              <w:contextualSpacing/>
              <w:jc w:val="both"/>
              <w:rPr>
                <w:b/>
              </w:rPr>
            </w:pPr>
            <w:r w:rsidRPr="00907C06">
              <w:rPr>
                <w:b/>
                <w:bCs/>
              </w:rPr>
              <w:t>уметь:</w:t>
            </w:r>
            <w:r w:rsidRPr="00907C06">
              <w:t xml:space="preserve"> объективно оценивать </w:t>
            </w:r>
            <w:r w:rsidR="00577F6F">
              <w:t xml:space="preserve">свои </w:t>
            </w:r>
            <w:r w:rsidRPr="00907C06">
              <w:t>возможности и учитывать требования различных социальных ситуаций</w:t>
            </w:r>
            <w:r w:rsidR="00E30277">
              <w:t xml:space="preserve"> и принимать адекватные ситуации решения</w:t>
            </w:r>
          </w:p>
        </w:tc>
      </w:tr>
      <w:tr w:rsidR="00907C06" w:rsidRPr="00907C06" w14:paraId="44A54BFF" w14:textId="77777777" w:rsidTr="001A3A76">
        <w:trPr>
          <w:trHeight w:val="715"/>
        </w:trPr>
        <w:tc>
          <w:tcPr>
            <w:tcW w:w="877" w:type="pct"/>
            <w:vMerge/>
          </w:tcPr>
          <w:p w14:paraId="409ABFF0" w14:textId="77777777" w:rsidR="00907C06" w:rsidRPr="00907C06" w:rsidRDefault="00907C06" w:rsidP="00907C06">
            <w:pPr>
              <w:tabs>
                <w:tab w:val="left" w:pos="540"/>
              </w:tabs>
              <w:contextualSpacing/>
              <w:jc w:val="both"/>
              <w:rPr>
                <w:b/>
              </w:rPr>
            </w:pPr>
          </w:p>
        </w:tc>
        <w:tc>
          <w:tcPr>
            <w:tcW w:w="1094" w:type="pct"/>
            <w:vMerge/>
          </w:tcPr>
          <w:p w14:paraId="0BC2359B" w14:textId="77777777" w:rsidR="00907C06" w:rsidRPr="00907C06" w:rsidRDefault="00907C06" w:rsidP="00907C06">
            <w:pPr>
              <w:tabs>
                <w:tab w:val="left" w:pos="540"/>
              </w:tabs>
              <w:ind w:firstLine="22"/>
              <w:contextualSpacing/>
              <w:jc w:val="both"/>
            </w:pPr>
          </w:p>
        </w:tc>
        <w:tc>
          <w:tcPr>
            <w:tcW w:w="1293" w:type="pct"/>
          </w:tcPr>
          <w:p w14:paraId="348F1F80" w14:textId="4D48645C" w:rsidR="00907C06" w:rsidRPr="00907C06" w:rsidRDefault="00907C06" w:rsidP="00907C06">
            <w:pPr>
              <w:tabs>
                <w:tab w:val="left" w:pos="540"/>
              </w:tabs>
              <w:contextualSpacing/>
              <w:jc w:val="both"/>
            </w:pPr>
            <w:r w:rsidRPr="00907C06">
              <w:t>2. Актуализирует свой личностный потенциал, внутренние источники роста и развития собственной деятельности</w:t>
            </w:r>
          </w:p>
        </w:tc>
        <w:tc>
          <w:tcPr>
            <w:tcW w:w="1736" w:type="pct"/>
          </w:tcPr>
          <w:p w14:paraId="71B84112" w14:textId="1D477306" w:rsidR="00907C06" w:rsidRPr="00907C06" w:rsidRDefault="00907C06" w:rsidP="00577F6F">
            <w:pPr>
              <w:tabs>
                <w:tab w:val="left" w:pos="540"/>
              </w:tabs>
              <w:contextualSpacing/>
              <w:jc w:val="both"/>
              <w:rPr>
                <w:b/>
              </w:rPr>
            </w:pPr>
            <w:r w:rsidRPr="00907C06">
              <w:rPr>
                <w:b/>
                <w:bCs/>
              </w:rPr>
              <w:t>знать:</w:t>
            </w:r>
            <w:r w:rsidRPr="00907C06">
              <w:t xml:space="preserve"> </w:t>
            </w:r>
            <w:r w:rsidR="00577F6F">
              <w:t xml:space="preserve">способы и приемы актуализации </w:t>
            </w:r>
            <w:r w:rsidRPr="00907C06">
              <w:t>личностн</w:t>
            </w:r>
            <w:r w:rsidR="00577F6F">
              <w:t>ого</w:t>
            </w:r>
            <w:r w:rsidRPr="00907C06">
              <w:t xml:space="preserve"> потенциал</w:t>
            </w:r>
            <w:r w:rsidR="00577F6F">
              <w:t>а</w:t>
            </w:r>
            <w:r w:rsidRPr="00907C06">
              <w:t>, внутренн</w:t>
            </w:r>
            <w:r w:rsidR="00876545">
              <w:t>и</w:t>
            </w:r>
            <w:r w:rsidR="00577F6F">
              <w:t>х</w:t>
            </w:r>
            <w:r w:rsidRPr="00907C06">
              <w:t xml:space="preserve"> источник</w:t>
            </w:r>
            <w:r w:rsidR="00577F6F">
              <w:t>ов</w:t>
            </w:r>
            <w:r w:rsidRPr="00907C06">
              <w:t xml:space="preserve"> роста и развития</w:t>
            </w:r>
            <w:r w:rsidR="00577F6F">
              <w:t>;</w:t>
            </w:r>
            <w:r w:rsidRPr="00907C06">
              <w:t xml:space="preserve"> </w:t>
            </w:r>
            <w:r w:rsidRPr="00907C06">
              <w:rPr>
                <w:b/>
                <w:bCs/>
              </w:rPr>
              <w:t>уметь:</w:t>
            </w:r>
            <w:r w:rsidRPr="00907C06">
              <w:t xml:space="preserve"> актуализировать личностный потенциал, внутренние источники роста и развития </w:t>
            </w:r>
            <w:r w:rsidR="00577F6F">
              <w:t xml:space="preserve">собственной </w:t>
            </w:r>
            <w:r w:rsidRPr="00907C06">
              <w:t>деятельности</w:t>
            </w:r>
          </w:p>
        </w:tc>
      </w:tr>
      <w:tr w:rsidR="00907C06" w:rsidRPr="00907C06" w14:paraId="478F616B" w14:textId="77777777" w:rsidTr="001A3A76">
        <w:trPr>
          <w:trHeight w:val="715"/>
        </w:trPr>
        <w:tc>
          <w:tcPr>
            <w:tcW w:w="877" w:type="pct"/>
            <w:vMerge/>
          </w:tcPr>
          <w:p w14:paraId="2958AC0C" w14:textId="77777777" w:rsidR="00907C06" w:rsidRPr="00907C06" w:rsidRDefault="00907C06" w:rsidP="00907C06">
            <w:pPr>
              <w:tabs>
                <w:tab w:val="left" w:pos="540"/>
              </w:tabs>
              <w:contextualSpacing/>
              <w:jc w:val="both"/>
              <w:rPr>
                <w:b/>
              </w:rPr>
            </w:pPr>
          </w:p>
        </w:tc>
        <w:tc>
          <w:tcPr>
            <w:tcW w:w="1094" w:type="pct"/>
            <w:vMerge/>
          </w:tcPr>
          <w:p w14:paraId="49CD1D54" w14:textId="77777777" w:rsidR="00907C06" w:rsidRPr="00907C06" w:rsidRDefault="00907C06" w:rsidP="00907C06">
            <w:pPr>
              <w:tabs>
                <w:tab w:val="left" w:pos="540"/>
              </w:tabs>
              <w:ind w:firstLine="22"/>
              <w:contextualSpacing/>
              <w:jc w:val="both"/>
            </w:pPr>
          </w:p>
        </w:tc>
        <w:tc>
          <w:tcPr>
            <w:tcW w:w="1293" w:type="pct"/>
          </w:tcPr>
          <w:p w14:paraId="5CEAF89B" w14:textId="6D3F086B" w:rsidR="00907C06" w:rsidRPr="00907C06" w:rsidRDefault="00907C06" w:rsidP="00907C06">
            <w:pPr>
              <w:tabs>
                <w:tab w:val="left" w:pos="540"/>
              </w:tabs>
              <w:contextualSpacing/>
              <w:jc w:val="both"/>
            </w:pPr>
            <w:r w:rsidRPr="00907C06">
              <w:t>3. Определяет приоритеты собственной деятельности в соответствии с важностью задач</w:t>
            </w:r>
          </w:p>
        </w:tc>
        <w:tc>
          <w:tcPr>
            <w:tcW w:w="1736" w:type="pct"/>
          </w:tcPr>
          <w:p w14:paraId="226167E8" w14:textId="0B48E87B" w:rsidR="00907C06" w:rsidRPr="00907C06" w:rsidRDefault="00907C06" w:rsidP="00907C06">
            <w:pPr>
              <w:tabs>
                <w:tab w:val="left" w:pos="540"/>
              </w:tabs>
              <w:contextualSpacing/>
              <w:jc w:val="both"/>
            </w:pPr>
            <w:r w:rsidRPr="00907C06">
              <w:rPr>
                <w:b/>
                <w:bCs/>
              </w:rPr>
              <w:t>знать:</w:t>
            </w:r>
            <w:r w:rsidRPr="00907C06">
              <w:t xml:space="preserve"> </w:t>
            </w:r>
            <w:r w:rsidR="00E30277">
              <w:t xml:space="preserve">способы определения </w:t>
            </w:r>
            <w:r w:rsidRPr="00907C06">
              <w:t>приоритет</w:t>
            </w:r>
            <w:r w:rsidR="00E30277">
              <w:t>ов</w:t>
            </w:r>
            <w:r w:rsidRPr="00907C06">
              <w:t xml:space="preserve"> деятельности;</w:t>
            </w:r>
          </w:p>
          <w:p w14:paraId="3D502B06" w14:textId="0DDC02D4" w:rsidR="00907C06" w:rsidRPr="00907C06" w:rsidRDefault="00907C06" w:rsidP="00907C06">
            <w:pPr>
              <w:tabs>
                <w:tab w:val="left" w:pos="540"/>
              </w:tabs>
              <w:contextualSpacing/>
              <w:jc w:val="both"/>
              <w:rPr>
                <w:b/>
              </w:rPr>
            </w:pPr>
            <w:r w:rsidRPr="00907C06">
              <w:rPr>
                <w:b/>
                <w:bCs/>
              </w:rPr>
              <w:t>уметь:</w:t>
            </w:r>
            <w:r w:rsidRPr="00907C06">
              <w:t xml:space="preserve"> определять приоритеты деятельности, исходя из важности задач</w:t>
            </w:r>
          </w:p>
        </w:tc>
      </w:tr>
      <w:tr w:rsidR="00907C06" w:rsidRPr="00907C06" w14:paraId="4E0CF5A4" w14:textId="77777777" w:rsidTr="001A3A76">
        <w:trPr>
          <w:trHeight w:val="715"/>
        </w:trPr>
        <w:tc>
          <w:tcPr>
            <w:tcW w:w="877" w:type="pct"/>
            <w:vMerge/>
          </w:tcPr>
          <w:p w14:paraId="62991059" w14:textId="77777777" w:rsidR="00907C06" w:rsidRPr="00907C06" w:rsidRDefault="00907C06" w:rsidP="00907C06">
            <w:pPr>
              <w:tabs>
                <w:tab w:val="left" w:pos="540"/>
              </w:tabs>
              <w:contextualSpacing/>
              <w:jc w:val="both"/>
              <w:rPr>
                <w:b/>
              </w:rPr>
            </w:pPr>
          </w:p>
        </w:tc>
        <w:tc>
          <w:tcPr>
            <w:tcW w:w="1094" w:type="pct"/>
            <w:vMerge/>
          </w:tcPr>
          <w:p w14:paraId="2515154E" w14:textId="77777777" w:rsidR="00907C06" w:rsidRPr="00907C06" w:rsidRDefault="00907C06" w:rsidP="00907C06">
            <w:pPr>
              <w:tabs>
                <w:tab w:val="left" w:pos="540"/>
              </w:tabs>
              <w:ind w:firstLine="22"/>
              <w:contextualSpacing/>
              <w:jc w:val="both"/>
            </w:pPr>
          </w:p>
        </w:tc>
        <w:tc>
          <w:tcPr>
            <w:tcW w:w="1293" w:type="pct"/>
          </w:tcPr>
          <w:p w14:paraId="34DF0530" w14:textId="2632D966" w:rsidR="00907C06" w:rsidRPr="00907C06" w:rsidRDefault="00907C06" w:rsidP="00907C06">
            <w:pPr>
              <w:tabs>
                <w:tab w:val="left" w:pos="540"/>
              </w:tabs>
              <w:contextualSpacing/>
              <w:jc w:val="both"/>
            </w:pPr>
            <w:r w:rsidRPr="00907C06">
              <w:t>4. Определяет и демонстрирует методы повышения эффективности собственной деятельности</w:t>
            </w:r>
          </w:p>
        </w:tc>
        <w:tc>
          <w:tcPr>
            <w:tcW w:w="1736" w:type="pct"/>
          </w:tcPr>
          <w:p w14:paraId="4C6546CC" w14:textId="77777777" w:rsidR="00907C06" w:rsidRPr="00907C06" w:rsidRDefault="00907C06" w:rsidP="00907C06">
            <w:pPr>
              <w:tabs>
                <w:tab w:val="left" w:pos="540"/>
              </w:tabs>
              <w:contextualSpacing/>
              <w:jc w:val="both"/>
            </w:pPr>
            <w:r w:rsidRPr="00907C06">
              <w:rPr>
                <w:b/>
                <w:bCs/>
              </w:rPr>
              <w:t>знать:</w:t>
            </w:r>
            <w:r w:rsidRPr="00907C06">
              <w:t xml:space="preserve"> методы повышения эффективности собственной деятельности; </w:t>
            </w:r>
          </w:p>
          <w:p w14:paraId="6AD6D096" w14:textId="51948B36" w:rsidR="00907C06" w:rsidRPr="00907C06" w:rsidRDefault="00907C06" w:rsidP="00907C06">
            <w:pPr>
              <w:tabs>
                <w:tab w:val="left" w:pos="540"/>
              </w:tabs>
              <w:contextualSpacing/>
              <w:jc w:val="both"/>
              <w:rPr>
                <w:b/>
              </w:rPr>
            </w:pPr>
            <w:r w:rsidRPr="00907C06">
              <w:rPr>
                <w:b/>
                <w:bCs/>
              </w:rPr>
              <w:t>уметь:</w:t>
            </w:r>
            <w:r w:rsidRPr="00907C06">
              <w:t xml:space="preserve"> применять</w:t>
            </w:r>
            <w:r w:rsidR="00577F6F">
              <w:t xml:space="preserve"> на практике </w:t>
            </w:r>
            <w:r w:rsidRPr="00907C06">
              <w:t xml:space="preserve"> методы</w:t>
            </w:r>
            <w:r w:rsidR="00B12CC6">
              <w:t xml:space="preserve"> </w:t>
            </w:r>
            <w:r w:rsidRPr="00907C06">
              <w:t>повышения эффективности собственной деятельности</w:t>
            </w:r>
          </w:p>
        </w:tc>
      </w:tr>
      <w:tr w:rsidR="00694BD4" w:rsidRPr="00907C06" w14:paraId="01574E40" w14:textId="77777777" w:rsidTr="001A3A76">
        <w:trPr>
          <w:trHeight w:val="894"/>
        </w:trPr>
        <w:tc>
          <w:tcPr>
            <w:tcW w:w="877" w:type="pct"/>
            <w:vMerge w:val="restart"/>
          </w:tcPr>
          <w:p w14:paraId="72AF37F4" w14:textId="4B3B615C" w:rsidR="00694BD4" w:rsidRPr="00907C06" w:rsidRDefault="00694BD4" w:rsidP="00694BD4">
            <w:pPr>
              <w:tabs>
                <w:tab w:val="left" w:pos="540"/>
              </w:tabs>
              <w:contextualSpacing/>
              <w:jc w:val="both"/>
              <w:rPr>
                <w:b/>
                <w:bCs/>
              </w:rPr>
            </w:pPr>
            <w:r w:rsidRPr="00907C06">
              <w:rPr>
                <w:b/>
                <w:bCs/>
              </w:rPr>
              <w:t>ПК-4</w:t>
            </w:r>
          </w:p>
        </w:tc>
        <w:tc>
          <w:tcPr>
            <w:tcW w:w="1094" w:type="pct"/>
            <w:vMerge w:val="restart"/>
          </w:tcPr>
          <w:p w14:paraId="470276F0" w14:textId="77CC25E1" w:rsidR="00694BD4" w:rsidRPr="00907C06" w:rsidRDefault="00265290" w:rsidP="00694BD4">
            <w:pPr>
              <w:tabs>
                <w:tab w:val="left" w:pos="540"/>
              </w:tabs>
              <w:ind w:firstLine="22"/>
              <w:contextualSpacing/>
              <w:jc w:val="both"/>
            </w:pPr>
            <w:r w:rsidRPr="00265290">
              <w:t xml:space="preserve">Способность осуществлять описание и </w:t>
            </w:r>
            <w:r w:rsidRPr="00265290">
              <w:lastRenderedPageBreak/>
              <w:t>распределение</w:t>
            </w:r>
            <w:r>
              <w:t xml:space="preserve"> </w:t>
            </w:r>
            <w:r w:rsidRPr="00265290">
              <w:t>функций, полномочий и ответственности на основе организационного проектирования системы и процессов управления персоналом в сфере медиабизнеса</w:t>
            </w:r>
          </w:p>
        </w:tc>
        <w:tc>
          <w:tcPr>
            <w:tcW w:w="1293" w:type="pct"/>
          </w:tcPr>
          <w:p w14:paraId="4499B339" w14:textId="2FC89F66" w:rsidR="00694BD4" w:rsidRPr="00907C06" w:rsidRDefault="00694BD4" w:rsidP="00694BD4">
            <w:pPr>
              <w:tabs>
                <w:tab w:val="left" w:pos="540"/>
              </w:tabs>
              <w:contextualSpacing/>
              <w:jc w:val="both"/>
            </w:pPr>
            <w:r>
              <w:lastRenderedPageBreak/>
              <w:t xml:space="preserve">1. </w:t>
            </w:r>
            <w:r w:rsidRPr="00C1593E">
              <w:t xml:space="preserve">Осуществляет проектирование организационной </w:t>
            </w:r>
            <w:r w:rsidRPr="00C1593E">
              <w:lastRenderedPageBreak/>
              <w:t>структуры, распределение полномочий и ответственности на основе их делегирования в сфере управления персоналом</w:t>
            </w:r>
          </w:p>
        </w:tc>
        <w:tc>
          <w:tcPr>
            <w:tcW w:w="1736" w:type="pct"/>
          </w:tcPr>
          <w:p w14:paraId="336016FD" w14:textId="63127596" w:rsidR="00694BD4" w:rsidRPr="00F7192C" w:rsidRDefault="00694BD4" w:rsidP="00694BD4">
            <w:pPr>
              <w:tabs>
                <w:tab w:val="left" w:pos="540"/>
              </w:tabs>
              <w:contextualSpacing/>
              <w:jc w:val="both"/>
            </w:pPr>
            <w:r w:rsidRPr="00694BD4">
              <w:rPr>
                <w:b/>
                <w:bCs/>
              </w:rPr>
              <w:lastRenderedPageBreak/>
              <w:t>знать:</w:t>
            </w:r>
            <w:r w:rsidRPr="00F7192C">
              <w:t xml:space="preserve"> </w:t>
            </w:r>
            <w:r w:rsidR="00577F6F">
              <w:t xml:space="preserve">подходы к проектированию </w:t>
            </w:r>
            <w:r w:rsidRPr="00F7192C">
              <w:t>организационн</w:t>
            </w:r>
            <w:r w:rsidR="00577F6F">
              <w:t>ой</w:t>
            </w:r>
            <w:r w:rsidRPr="00F7192C">
              <w:t xml:space="preserve"> структур</w:t>
            </w:r>
            <w:r w:rsidR="00577F6F">
              <w:t>ы</w:t>
            </w:r>
            <w:r w:rsidRPr="00F7192C">
              <w:t xml:space="preserve"> </w:t>
            </w:r>
            <w:r w:rsidRPr="00F7192C">
              <w:lastRenderedPageBreak/>
              <w:t>предприятия</w:t>
            </w:r>
            <w:r w:rsidR="00577F6F">
              <w:t>, принципы делегирования полномочий;</w:t>
            </w:r>
          </w:p>
          <w:p w14:paraId="577D69F9" w14:textId="21F927CC" w:rsidR="00694BD4" w:rsidRPr="00907C06" w:rsidRDefault="00694BD4" w:rsidP="00694BD4">
            <w:pPr>
              <w:tabs>
                <w:tab w:val="left" w:pos="540"/>
              </w:tabs>
              <w:contextualSpacing/>
              <w:jc w:val="both"/>
              <w:rPr>
                <w:b/>
              </w:rPr>
            </w:pPr>
            <w:r w:rsidRPr="00694BD4">
              <w:rPr>
                <w:b/>
                <w:bCs/>
              </w:rPr>
              <w:t>уметь:</w:t>
            </w:r>
            <w:r w:rsidR="006E30F8">
              <w:rPr>
                <w:b/>
                <w:bCs/>
              </w:rPr>
              <w:t xml:space="preserve"> </w:t>
            </w:r>
            <w:r w:rsidR="006E30F8" w:rsidRPr="006E30F8">
              <w:t>проектировать</w:t>
            </w:r>
            <w:r w:rsidR="006E30F8">
              <w:rPr>
                <w:b/>
                <w:bCs/>
              </w:rPr>
              <w:t xml:space="preserve"> </w:t>
            </w:r>
            <w:r w:rsidR="006E30F8" w:rsidRPr="006E30F8">
              <w:t>оргструктуру</w:t>
            </w:r>
            <w:r w:rsidR="006E30F8">
              <w:rPr>
                <w:b/>
                <w:bCs/>
              </w:rPr>
              <w:t xml:space="preserve"> </w:t>
            </w:r>
            <w:r w:rsidR="006E30F8" w:rsidRPr="006E30F8">
              <w:t>предприятия в сфере медиабизнеса</w:t>
            </w:r>
            <w:r w:rsidR="006E30F8">
              <w:rPr>
                <w:b/>
                <w:bCs/>
              </w:rPr>
              <w:t xml:space="preserve">, </w:t>
            </w:r>
            <w:r>
              <w:t xml:space="preserve"> </w:t>
            </w:r>
            <w:r w:rsidRPr="00F7192C">
              <w:t>распределять</w:t>
            </w:r>
            <w:r w:rsidR="006E30F8">
              <w:t xml:space="preserve"> </w:t>
            </w:r>
            <w:r w:rsidRPr="00F7192C">
              <w:t>полномочия и ответственность на основе их делегирования в сфере управления персоналом</w:t>
            </w:r>
          </w:p>
        </w:tc>
      </w:tr>
      <w:tr w:rsidR="00694BD4" w:rsidRPr="00907C06" w14:paraId="40D7421F" w14:textId="77777777" w:rsidTr="001A3A76">
        <w:trPr>
          <w:trHeight w:val="893"/>
        </w:trPr>
        <w:tc>
          <w:tcPr>
            <w:tcW w:w="877" w:type="pct"/>
            <w:vMerge/>
          </w:tcPr>
          <w:p w14:paraId="705D6802" w14:textId="77777777" w:rsidR="00694BD4" w:rsidRPr="00907C06" w:rsidRDefault="00694BD4" w:rsidP="00694BD4">
            <w:pPr>
              <w:tabs>
                <w:tab w:val="left" w:pos="540"/>
              </w:tabs>
              <w:contextualSpacing/>
              <w:jc w:val="both"/>
              <w:rPr>
                <w:b/>
                <w:bCs/>
              </w:rPr>
            </w:pPr>
          </w:p>
        </w:tc>
        <w:tc>
          <w:tcPr>
            <w:tcW w:w="1094" w:type="pct"/>
            <w:vMerge/>
          </w:tcPr>
          <w:p w14:paraId="4A6BFEC0" w14:textId="77777777" w:rsidR="00694BD4" w:rsidRPr="00907C06" w:rsidRDefault="00694BD4" w:rsidP="00694BD4">
            <w:pPr>
              <w:tabs>
                <w:tab w:val="left" w:pos="540"/>
              </w:tabs>
              <w:ind w:firstLine="22"/>
              <w:contextualSpacing/>
              <w:jc w:val="both"/>
            </w:pPr>
          </w:p>
        </w:tc>
        <w:tc>
          <w:tcPr>
            <w:tcW w:w="1293" w:type="pct"/>
          </w:tcPr>
          <w:p w14:paraId="2C18E67D" w14:textId="3E97DACE" w:rsidR="00694BD4" w:rsidRPr="00907C06" w:rsidRDefault="00694BD4" w:rsidP="00694BD4">
            <w:pPr>
              <w:tabs>
                <w:tab w:val="left" w:pos="540"/>
              </w:tabs>
              <w:contextualSpacing/>
              <w:jc w:val="both"/>
            </w:pPr>
            <w:r>
              <w:t xml:space="preserve">2. </w:t>
            </w:r>
            <w:r w:rsidRPr="00C1593E">
              <w:t>Участвует в реализации программы организационных изменений</w:t>
            </w:r>
          </w:p>
        </w:tc>
        <w:tc>
          <w:tcPr>
            <w:tcW w:w="1736" w:type="pct"/>
          </w:tcPr>
          <w:p w14:paraId="33B211A7" w14:textId="76BB54FF" w:rsidR="00694BD4" w:rsidRPr="00F7192C" w:rsidRDefault="00694BD4" w:rsidP="00694BD4">
            <w:pPr>
              <w:tabs>
                <w:tab w:val="left" w:pos="540"/>
              </w:tabs>
              <w:contextualSpacing/>
              <w:jc w:val="both"/>
            </w:pPr>
            <w:r w:rsidRPr="00694BD4">
              <w:rPr>
                <w:b/>
                <w:bCs/>
              </w:rPr>
              <w:t>знать:</w:t>
            </w:r>
            <w:r w:rsidRPr="00F7192C">
              <w:t xml:space="preserve"> возможные способы</w:t>
            </w:r>
            <w:r w:rsidR="006E30F8">
              <w:t xml:space="preserve"> и алгоритм </w:t>
            </w:r>
            <w:r w:rsidRPr="00F7192C">
              <w:t xml:space="preserve">внесения организационных изменений </w:t>
            </w:r>
            <w:r w:rsidR="006E30F8">
              <w:t xml:space="preserve">на предприятиях </w:t>
            </w:r>
            <w:r w:rsidRPr="00F7192C">
              <w:t>в сфере медиабизнеса</w:t>
            </w:r>
          </w:p>
          <w:p w14:paraId="524F21F9" w14:textId="4D2137CD" w:rsidR="00694BD4" w:rsidRPr="00907C06" w:rsidRDefault="00694BD4" w:rsidP="00694BD4">
            <w:pPr>
              <w:tabs>
                <w:tab w:val="left" w:pos="540"/>
              </w:tabs>
              <w:contextualSpacing/>
              <w:jc w:val="both"/>
              <w:rPr>
                <w:b/>
              </w:rPr>
            </w:pPr>
            <w:r w:rsidRPr="00694BD4">
              <w:rPr>
                <w:b/>
                <w:bCs/>
              </w:rPr>
              <w:t>уметь:</w:t>
            </w:r>
            <w:r w:rsidRPr="00F7192C">
              <w:t xml:space="preserve"> разрабатывать</w:t>
            </w:r>
            <w:r w:rsidR="006E30F8">
              <w:t xml:space="preserve"> и реализовывать</w:t>
            </w:r>
            <w:r w:rsidRPr="00F7192C">
              <w:t xml:space="preserve"> решения по управлению персоналом в сфере медиабизнеса</w:t>
            </w:r>
          </w:p>
        </w:tc>
      </w:tr>
      <w:tr w:rsidR="00694BD4" w:rsidRPr="00907C06" w14:paraId="16975AF6" w14:textId="77777777" w:rsidTr="001A3A76">
        <w:trPr>
          <w:trHeight w:val="1603"/>
        </w:trPr>
        <w:tc>
          <w:tcPr>
            <w:tcW w:w="877" w:type="pct"/>
            <w:vMerge/>
          </w:tcPr>
          <w:p w14:paraId="611E4D60" w14:textId="77777777" w:rsidR="00694BD4" w:rsidRPr="00907C06" w:rsidRDefault="00694BD4" w:rsidP="00694BD4">
            <w:pPr>
              <w:tabs>
                <w:tab w:val="left" w:pos="540"/>
              </w:tabs>
              <w:contextualSpacing/>
              <w:jc w:val="both"/>
              <w:rPr>
                <w:b/>
                <w:bCs/>
              </w:rPr>
            </w:pPr>
          </w:p>
        </w:tc>
        <w:tc>
          <w:tcPr>
            <w:tcW w:w="1094" w:type="pct"/>
            <w:vMerge/>
          </w:tcPr>
          <w:p w14:paraId="628B4586" w14:textId="77777777" w:rsidR="00694BD4" w:rsidRPr="00907C06" w:rsidRDefault="00694BD4" w:rsidP="00694BD4">
            <w:pPr>
              <w:tabs>
                <w:tab w:val="left" w:pos="540"/>
              </w:tabs>
              <w:ind w:firstLine="22"/>
              <w:contextualSpacing/>
              <w:jc w:val="both"/>
            </w:pPr>
          </w:p>
        </w:tc>
        <w:tc>
          <w:tcPr>
            <w:tcW w:w="1293" w:type="pct"/>
          </w:tcPr>
          <w:p w14:paraId="13F703DE" w14:textId="62B1E700" w:rsidR="00694BD4" w:rsidRPr="00907C06" w:rsidRDefault="00694BD4" w:rsidP="00694BD4">
            <w:pPr>
              <w:tabs>
                <w:tab w:val="left" w:pos="540"/>
              </w:tabs>
              <w:contextualSpacing/>
              <w:jc w:val="both"/>
            </w:pPr>
            <w:r>
              <w:t xml:space="preserve">3. </w:t>
            </w:r>
            <w:r w:rsidRPr="00C1593E">
              <w:t>Использует коммуникативные инструменты для формирования проектной культуры сотрудников</w:t>
            </w:r>
          </w:p>
        </w:tc>
        <w:tc>
          <w:tcPr>
            <w:tcW w:w="1736" w:type="pct"/>
          </w:tcPr>
          <w:p w14:paraId="4F463686" w14:textId="27C57B50" w:rsidR="00694BD4" w:rsidRPr="00F7192C" w:rsidRDefault="00694BD4" w:rsidP="00694BD4">
            <w:pPr>
              <w:tabs>
                <w:tab w:val="left" w:pos="540"/>
              </w:tabs>
              <w:contextualSpacing/>
              <w:jc w:val="both"/>
            </w:pPr>
            <w:r w:rsidRPr="00694BD4">
              <w:rPr>
                <w:b/>
                <w:bCs/>
              </w:rPr>
              <w:t>знать:</w:t>
            </w:r>
            <w:r w:rsidR="00876545">
              <w:t xml:space="preserve"> особенности применения ко</w:t>
            </w:r>
            <w:r w:rsidRPr="00F7192C">
              <w:t xml:space="preserve">ммуникативных инструментов для формирования проектной культуры сотрудников </w:t>
            </w:r>
          </w:p>
          <w:p w14:paraId="065C1B7E" w14:textId="65A3E45C" w:rsidR="00694BD4" w:rsidRPr="00907C06" w:rsidRDefault="00694BD4" w:rsidP="00694BD4">
            <w:pPr>
              <w:tabs>
                <w:tab w:val="left" w:pos="540"/>
              </w:tabs>
              <w:contextualSpacing/>
              <w:jc w:val="both"/>
              <w:rPr>
                <w:b/>
              </w:rPr>
            </w:pPr>
            <w:r w:rsidRPr="00694BD4">
              <w:rPr>
                <w:b/>
                <w:bCs/>
              </w:rPr>
              <w:t>уметь:</w:t>
            </w:r>
            <w:r>
              <w:t xml:space="preserve"> </w:t>
            </w:r>
            <w:r w:rsidRPr="00F7192C">
              <w:t xml:space="preserve">использовать </w:t>
            </w:r>
            <w:r w:rsidR="00B12CC6">
              <w:t xml:space="preserve">коммуникативные инструменты </w:t>
            </w:r>
            <w:r w:rsidR="006E30F8">
              <w:t xml:space="preserve"> </w:t>
            </w:r>
            <w:r w:rsidR="00B12CC6">
              <w:t xml:space="preserve">в целях </w:t>
            </w:r>
            <w:r w:rsidR="006E30F8" w:rsidRPr="006E30F8">
              <w:t>формирования проектной культуры сотрудников</w:t>
            </w:r>
            <w:r w:rsidR="006E30F8">
              <w:t xml:space="preserve"> предприятий в сфере медиабизнеса</w:t>
            </w:r>
          </w:p>
        </w:tc>
      </w:tr>
    </w:tbl>
    <w:p w14:paraId="1B11671F" w14:textId="77777777" w:rsidR="00820BE4" w:rsidRDefault="00820BE4" w:rsidP="004858E1">
      <w:pPr>
        <w:pStyle w:val="1"/>
        <w:spacing w:before="0"/>
        <w:jc w:val="both"/>
        <w:rPr>
          <w:rFonts w:ascii="Times New Roman" w:hAnsi="Times New Roman" w:cs="Times New Roman"/>
          <w:iCs/>
          <w:sz w:val="28"/>
          <w:szCs w:val="28"/>
        </w:rPr>
      </w:pPr>
    </w:p>
    <w:p w14:paraId="745F93B9" w14:textId="6E324F19" w:rsidR="009949C1" w:rsidRPr="0011399E" w:rsidRDefault="009949C1" w:rsidP="000434B7">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1673B995" w14:textId="77777777" w:rsidR="00876545" w:rsidRPr="002C38AF" w:rsidRDefault="00876545" w:rsidP="00876545">
      <w:pPr>
        <w:spacing w:line="360" w:lineRule="auto"/>
        <w:ind w:firstLine="709"/>
        <w:jc w:val="both"/>
        <w:rPr>
          <w:sz w:val="28"/>
          <w:szCs w:val="28"/>
        </w:rPr>
      </w:pPr>
      <w:r w:rsidRPr="002C38AF">
        <w:rPr>
          <w:sz w:val="28"/>
          <w:szCs w:val="28"/>
        </w:rPr>
        <w:t>Дисциплина «Управление персоналом в медиа» входит в модуль дисциплин по выбору, углубляющих освоение программы магистратуры «Медиабизнес» по направлению подготовки 42.04.01 Реклама и связи с общественностью.</w:t>
      </w:r>
    </w:p>
    <w:p w14:paraId="1228C18F" w14:textId="4580EB96" w:rsidR="0044606D" w:rsidRPr="0044606D" w:rsidRDefault="0044606D" w:rsidP="000434B7">
      <w:pPr>
        <w:spacing w:after="240" w:line="360" w:lineRule="auto"/>
        <w:ind w:firstLine="709"/>
        <w:jc w:val="both"/>
        <w:rPr>
          <w:sz w:val="28"/>
          <w:szCs w:val="28"/>
        </w:rPr>
      </w:pPr>
      <w:r w:rsidRPr="0044606D">
        <w:rPr>
          <w:sz w:val="28"/>
          <w:szCs w:val="28"/>
        </w:rPr>
        <w:t>Дисциплина «</w:t>
      </w:r>
      <w:r w:rsidR="000434B7" w:rsidRPr="000434B7">
        <w:rPr>
          <w:sz w:val="28"/>
          <w:szCs w:val="28"/>
        </w:rPr>
        <w:t>Управление персоналом в медиа</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293B2567" w14:textId="56AFEB85" w:rsidR="002A38CC" w:rsidRPr="00474AAA" w:rsidRDefault="00E01E77" w:rsidP="00192BF3">
      <w:pPr>
        <w:pStyle w:val="1"/>
        <w:spacing w:before="0" w:after="0"/>
        <w:jc w:val="both"/>
        <w:rPr>
          <w:sz w:val="14"/>
          <w:lang w:eastAsia="en-US"/>
        </w:rPr>
      </w:pPr>
      <w:bookmarkStart w:id="20" w:name="_Toc418694114"/>
      <w:r w:rsidRPr="00C14003">
        <w:rPr>
          <w:rFonts w:ascii="Times New Roman" w:hAnsi="Times New Roman" w:cs="Times New Roman"/>
          <w:iCs/>
          <w:sz w:val="28"/>
          <w:szCs w:val="28"/>
        </w:rPr>
        <w:t xml:space="preserve">4. </w:t>
      </w:r>
      <w:bookmarkEnd w:id="20"/>
      <w:r w:rsidR="004A1E2B" w:rsidRPr="004A1E2B">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D3CA68A" w:rsidR="00FD1679" w:rsidRPr="000434B7" w:rsidRDefault="00FD1679" w:rsidP="00FD1679">
      <w:pPr>
        <w:tabs>
          <w:tab w:val="left" w:pos="7797"/>
        </w:tabs>
        <w:ind w:right="142"/>
        <w:jc w:val="right"/>
        <w:rPr>
          <w:color w:val="000000"/>
          <w:sz w:val="28"/>
          <w:szCs w:val="22"/>
          <w:lang w:eastAsia="en-US"/>
        </w:rPr>
      </w:pPr>
      <w:r w:rsidRPr="000434B7">
        <w:rPr>
          <w:color w:val="000000"/>
          <w:sz w:val="28"/>
          <w:szCs w:val="22"/>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2511"/>
        <w:gridCol w:w="2410"/>
      </w:tblGrid>
      <w:tr w:rsidR="00D9153E" w:rsidRPr="000434B7" w14:paraId="37BB293B" w14:textId="77777777" w:rsidTr="00092780">
        <w:trPr>
          <w:trHeight w:val="330"/>
        </w:trPr>
        <w:tc>
          <w:tcPr>
            <w:tcW w:w="4860" w:type="dxa"/>
          </w:tcPr>
          <w:p w14:paraId="606834F1" w14:textId="67640C71" w:rsidR="00D9153E" w:rsidRPr="000434B7" w:rsidRDefault="004A1E2B" w:rsidP="004A1E2B">
            <w:pPr>
              <w:rPr>
                <w:b/>
                <w:color w:val="000000"/>
              </w:rPr>
            </w:pPr>
            <w:r w:rsidRPr="000434B7">
              <w:rPr>
                <w:b/>
                <w:color w:val="000000"/>
              </w:rPr>
              <w:t xml:space="preserve">Вид учебной работы </w:t>
            </w:r>
            <w:r w:rsidR="00D9153E" w:rsidRPr="000434B7">
              <w:rPr>
                <w:b/>
                <w:color w:val="000000"/>
              </w:rPr>
              <w:t>по дисциплине</w:t>
            </w:r>
          </w:p>
        </w:tc>
        <w:tc>
          <w:tcPr>
            <w:tcW w:w="2511" w:type="dxa"/>
          </w:tcPr>
          <w:p w14:paraId="18C3EB21" w14:textId="77777777" w:rsidR="00D9153E" w:rsidRPr="000434B7" w:rsidRDefault="00D9153E" w:rsidP="00395FF6">
            <w:pPr>
              <w:jc w:val="center"/>
              <w:rPr>
                <w:b/>
                <w:color w:val="000000"/>
              </w:rPr>
            </w:pPr>
            <w:r w:rsidRPr="000434B7">
              <w:rPr>
                <w:b/>
                <w:color w:val="000000"/>
              </w:rPr>
              <w:t>Всего</w:t>
            </w:r>
          </w:p>
          <w:p w14:paraId="2F2001D8" w14:textId="77777777" w:rsidR="00D9153E" w:rsidRPr="000434B7" w:rsidRDefault="00D9153E" w:rsidP="00395FF6">
            <w:pPr>
              <w:jc w:val="center"/>
              <w:rPr>
                <w:b/>
                <w:color w:val="000000"/>
              </w:rPr>
            </w:pPr>
            <w:r w:rsidRPr="000434B7">
              <w:rPr>
                <w:b/>
                <w:color w:val="000000"/>
              </w:rPr>
              <w:t>(в з/е и часах)</w:t>
            </w:r>
          </w:p>
        </w:tc>
        <w:tc>
          <w:tcPr>
            <w:tcW w:w="2410" w:type="dxa"/>
          </w:tcPr>
          <w:p w14:paraId="79F37F6D" w14:textId="1894E35A" w:rsidR="00D9153E" w:rsidRPr="000434B7" w:rsidRDefault="00D9153E" w:rsidP="00395FF6">
            <w:pPr>
              <w:numPr>
                <w:ilvl w:val="12"/>
                <w:numId w:val="0"/>
              </w:numPr>
              <w:jc w:val="center"/>
              <w:rPr>
                <w:b/>
                <w:color w:val="000000"/>
              </w:rPr>
            </w:pPr>
            <w:r w:rsidRPr="000434B7">
              <w:rPr>
                <w:b/>
                <w:color w:val="000000"/>
              </w:rPr>
              <w:t xml:space="preserve">Модуль </w:t>
            </w:r>
            <w:r w:rsidR="00550844">
              <w:rPr>
                <w:b/>
                <w:color w:val="000000"/>
              </w:rPr>
              <w:t>6</w:t>
            </w:r>
          </w:p>
          <w:p w14:paraId="0D6C6F23" w14:textId="77777777" w:rsidR="00D9153E" w:rsidRPr="000434B7" w:rsidRDefault="00D9153E" w:rsidP="00395FF6">
            <w:pPr>
              <w:jc w:val="center"/>
              <w:rPr>
                <w:b/>
                <w:color w:val="000000"/>
              </w:rPr>
            </w:pPr>
            <w:r w:rsidRPr="000434B7">
              <w:rPr>
                <w:b/>
                <w:color w:val="000000"/>
              </w:rPr>
              <w:t>(в часах)</w:t>
            </w:r>
          </w:p>
        </w:tc>
      </w:tr>
      <w:tr w:rsidR="00C13A74" w:rsidRPr="000434B7" w14:paraId="06C44348" w14:textId="77777777" w:rsidTr="00092780">
        <w:trPr>
          <w:trHeight w:val="330"/>
        </w:trPr>
        <w:tc>
          <w:tcPr>
            <w:tcW w:w="4860" w:type="dxa"/>
          </w:tcPr>
          <w:p w14:paraId="222982DE" w14:textId="77777777" w:rsidR="00C13A74" w:rsidRPr="000434B7" w:rsidRDefault="00C13A74" w:rsidP="00C13A74">
            <w:pPr>
              <w:rPr>
                <w:b/>
                <w:color w:val="000000"/>
              </w:rPr>
            </w:pPr>
            <w:r w:rsidRPr="000434B7">
              <w:rPr>
                <w:b/>
                <w:color w:val="000000"/>
              </w:rPr>
              <w:t xml:space="preserve">Общая трудоемкость дисциплины </w:t>
            </w:r>
          </w:p>
        </w:tc>
        <w:tc>
          <w:tcPr>
            <w:tcW w:w="2511" w:type="dxa"/>
          </w:tcPr>
          <w:p w14:paraId="2D8E4E99" w14:textId="5A742DAE" w:rsidR="00C13A74" w:rsidRPr="00550844" w:rsidRDefault="00550844" w:rsidP="00C13A74">
            <w:pPr>
              <w:jc w:val="center"/>
              <w:rPr>
                <w:b/>
                <w:color w:val="000000"/>
              </w:rPr>
            </w:pPr>
            <w:r>
              <w:rPr>
                <w:b/>
                <w:color w:val="000000"/>
              </w:rPr>
              <w:t>3</w:t>
            </w:r>
            <w:r w:rsidR="00C13A74" w:rsidRPr="000434B7">
              <w:rPr>
                <w:b/>
                <w:color w:val="000000"/>
              </w:rPr>
              <w:t>/</w:t>
            </w:r>
            <w:r>
              <w:rPr>
                <w:b/>
                <w:color w:val="000000"/>
              </w:rPr>
              <w:t>108</w:t>
            </w:r>
          </w:p>
        </w:tc>
        <w:tc>
          <w:tcPr>
            <w:tcW w:w="2410" w:type="dxa"/>
          </w:tcPr>
          <w:p w14:paraId="476A1627" w14:textId="6BC43015" w:rsidR="00C13A74" w:rsidRPr="00550844" w:rsidRDefault="00550844" w:rsidP="00C13A74">
            <w:pPr>
              <w:jc w:val="center"/>
              <w:rPr>
                <w:b/>
                <w:color w:val="000000"/>
              </w:rPr>
            </w:pPr>
            <w:r>
              <w:rPr>
                <w:b/>
                <w:color w:val="000000"/>
              </w:rPr>
              <w:t>108</w:t>
            </w:r>
          </w:p>
        </w:tc>
      </w:tr>
      <w:tr w:rsidR="00092780" w:rsidRPr="000434B7" w14:paraId="05C865BA" w14:textId="77777777" w:rsidTr="00092780">
        <w:trPr>
          <w:trHeight w:val="330"/>
        </w:trPr>
        <w:tc>
          <w:tcPr>
            <w:tcW w:w="4860" w:type="dxa"/>
          </w:tcPr>
          <w:p w14:paraId="3255CB0B" w14:textId="77777777" w:rsidR="00092780" w:rsidRPr="000434B7" w:rsidRDefault="00092780" w:rsidP="00092780">
            <w:pPr>
              <w:rPr>
                <w:b/>
                <w:color w:val="000000"/>
              </w:rPr>
            </w:pPr>
            <w:r w:rsidRPr="000434B7">
              <w:rPr>
                <w:b/>
                <w:color w:val="000000"/>
              </w:rPr>
              <w:t xml:space="preserve">Контактная работа - Аудиторные занятия </w:t>
            </w:r>
          </w:p>
        </w:tc>
        <w:tc>
          <w:tcPr>
            <w:tcW w:w="2511" w:type="dxa"/>
          </w:tcPr>
          <w:p w14:paraId="205B2D14" w14:textId="5AE4729A" w:rsidR="00092780" w:rsidRPr="00550844" w:rsidRDefault="00092780" w:rsidP="00092780">
            <w:pPr>
              <w:jc w:val="center"/>
              <w:rPr>
                <w:b/>
                <w:color w:val="000000"/>
              </w:rPr>
            </w:pPr>
            <w:r>
              <w:rPr>
                <w:b/>
                <w:color w:val="000000"/>
              </w:rPr>
              <w:t>40</w:t>
            </w:r>
          </w:p>
        </w:tc>
        <w:tc>
          <w:tcPr>
            <w:tcW w:w="2410" w:type="dxa"/>
          </w:tcPr>
          <w:p w14:paraId="64DD2810" w14:textId="0C455621" w:rsidR="00092780" w:rsidRPr="000434B7" w:rsidRDefault="00092780" w:rsidP="00092780">
            <w:pPr>
              <w:jc w:val="center"/>
              <w:rPr>
                <w:b/>
                <w:color w:val="000000"/>
              </w:rPr>
            </w:pPr>
            <w:r>
              <w:rPr>
                <w:b/>
                <w:color w:val="000000"/>
              </w:rPr>
              <w:t>40</w:t>
            </w:r>
          </w:p>
        </w:tc>
      </w:tr>
      <w:tr w:rsidR="00092780" w:rsidRPr="000434B7" w14:paraId="671D84D0" w14:textId="77777777" w:rsidTr="00092780">
        <w:trPr>
          <w:trHeight w:val="330"/>
        </w:trPr>
        <w:tc>
          <w:tcPr>
            <w:tcW w:w="4860" w:type="dxa"/>
          </w:tcPr>
          <w:p w14:paraId="73F352F4" w14:textId="77777777" w:rsidR="00092780" w:rsidRPr="000434B7" w:rsidRDefault="00092780" w:rsidP="00092780">
            <w:pPr>
              <w:rPr>
                <w:color w:val="000000"/>
              </w:rPr>
            </w:pPr>
            <w:r w:rsidRPr="000434B7">
              <w:rPr>
                <w:color w:val="000000"/>
              </w:rPr>
              <w:lastRenderedPageBreak/>
              <w:t xml:space="preserve">Лекции </w:t>
            </w:r>
          </w:p>
        </w:tc>
        <w:tc>
          <w:tcPr>
            <w:tcW w:w="2511" w:type="dxa"/>
          </w:tcPr>
          <w:p w14:paraId="58C2584B" w14:textId="6088C4B5" w:rsidR="00092780" w:rsidRPr="000434B7" w:rsidRDefault="00092780" w:rsidP="00092780">
            <w:pPr>
              <w:jc w:val="center"/>
              <w:rPr>
                <w:color w:val="000000"/>
                <w:lang w:val="en-US"/>
              </w:rPr>
            </w:pPr>
            <w:r>
              <w:rPr>
                <w:color w:val="000000"/>
              </w:rPr>
              <w:t>1</w:t>
            </w:r>
            <w:r w:rsidRPr="000434B7">
              <w:rPr>
                <w:color w:val="000000"/>
                <w:lang w:val="en-US"/>
              </w:rPr>
              <w:t>0</w:t>
            </w:r>
          </w:p>
        </w:tc>
        <w:tc>
          <w:tcPr>
            <w:tcW w:w="2410" w:type="dxa"/>
          </w:tcPr>
          <w:p w14:paraId="32C2269D" w14:textId="0B5BC4C3" w:rsidR="00092780" w:rsidRPr="000434B7" w:rsidRDefault="00092780" w:rsidP="00092780">
            <w:pPr>
              <w:jc w:val="center"/>
              <w:rPr>
                <w:color w:val="000000"/>
              </w:rPr>
            </w:pPr>
            <w:r>
              <w:rPr>
                <w:color w:val="000000"/>
              </w:rPr>
              <w:t>1</w:t>
            </w:r>
            <w:r w:rsidRPr="000434B7">
              <w:rPr>
                <w:color w:val="000000"/>
                <w:lang w:val="en-US"/>
              </w:rPr>
              <w:t>0</w:t>
            </w:r>
          </w:p>
        </w:tc>
      </w:tr>
      <w:tr w:rsidR="00092780" w:rsidRPr="000434B7" w14:paraId="7703B7F4" w14:textId="77777777" w:rsidTr="00092780">
        <w:trPr>
          <w:trHeight w:val="330"/>
        </w:trPr>
        <w:tc>
          <w:tcPr>
            <w:tcW w:w="4860" w:type="dxa"/>
          </w:tcPr>
          <w:p w14:paraId="727D16B2" w14:textId="77777777" w:rsidR="00092780" w:rsidRPr="000434B7" w:rsidRDefault="00092780" w:rsidP="00092780">
            <w:pPr>
              <w:rPr>
                <w:color w:val="000000"/>
              </w:rPr>
            </w:pPr>
            <w:r w:rsidRPr="000434B7">
              <w:rPr>
                <w:color w:val="000000"/>
              </w:rPr>
              <w:t xml:space="preserve">Семинары, практические занятия  </w:t>
            </w:r>
          </w:p>
        </w:tc>
        <w:tc>
          <w:tcPr>
            <w:tcW w:w="2511" w:type="dxa"/>
          </w:tcPr>
          <w:p w14:paraId="43DCA386" w14:textId="68C8E579" w:rsidR="00092780" w:rsidRPr="000434B7" w:rsidRDefault="00092780" w:rsidP="00092780">
            <w:pPr>
              <w:jc w:val="center"/>
              <w:rPr>
                <w:color w:val="000000"/>
                <w:lang w:val="en-US"/>
              </w:rPr>
            </w:pPr>
            <w:r>
              <w:rPr>
                <w:color w:val="000000"/>
              </w:rPr>
              <w:t>3</w:t>
            </w:r>
            <w:r w:rsidRPr="000434B7">
              <w:rPr>
                <w:color w:val="000000"/>
                <w:lang w:val="en-US"/>
              </w:rPr>
              <w:t>0</w:t>
            </w:r>
          </w:p>
        </w:tc>
        <w:tc>
          <w:tcPr>
            <w:tcW w:w="2410" w:type="dxa"/>
          </w:tcPr>
          <w:p w14:paraId="027A2513" w14:textId="17480A2E" w:rsidR="00092780" w:rsidRPr="000434B7" w:rsidRDefault="00092780" w:rsidP="00092780">
            <w:pPr>
              <w:jc w:val="center"/>
              <w:rPr>
                <w:color w:val="000000"/>
              </w:rPr>
            </w:pPr>
            <w:r>
              <w:rPr>
                <w:color w:val="000000"/>
              </w:rPr>
              <w:t>3</w:t>
            </w:r>
            <w:r w:rsidRPr="000434B7">
              <w:rPr>
                <w:color w:val="000000"/>
                <w:lang w:val="en-US"/>
              </w:rPr>
              <w:t>0</w:t>
            </w:r>
          </w:p>
        </w:tc>
      </w:tr>
      <w:tr w:rsidR="00092780" w:rsidRPr="000434B7" w14:paraId="02D9D544" w14:textId="77777777" w:rsidTr="00092780">
        <w:trPr>
          <w:trHeight w:val="330"/>
        </w:trPr>
        <w:tc>
          <w:tcPr>
            <w:tcW w:w="4860" w:type="dxa"/>
          </w:tcPr>
          <w:p w14:paraId="64B514FB" w14:textId="77777777" w:rsidR="00092780" w:rsidRPr="000434B7" w:rsidRDefault="00092780" w:rsidP="00092780">
            <w:pPr>
              <w:rPr>
                <w:b/>
                <w:color w:val="000000"/>
              </w:rPr>
            </w:pPr>
            <w:r w:rsidRPr="000434B7">
              <w:rPr>
                <w:b/>
                <w:color w:val="000000"/>
              </w:rPr>
              <w:t>Самостоятельная работа</w:t>
            </w:r>
          </w:p>
        </w:tc>
        <w:tc>
          <w:tcPr>
            <w:tcW w:w="2511" w:type="dxa"/>
          </w:tcPr>
          <w:p w14:paraId="11F2DF71" w14:textId="7FCE4725" w:rsidR="00092780" w:rsidRPr="00550844" w:rsidRDefault="00092780" w:rsidP="00092780">
            <w:pPr>
              <w:jc w:val="center"/>
              <w:rPr>
                <w:b/>
                <w:color w:val="000000"/>
              </w:rPr>
            </w:pPr>
            <w:r>
              <w:rPr>
                <w:b/>
                <w:color w:val="000000"/>
              </w:rPr>
              <w:t>68</w:t>
            </w:r>
          </w:p>
        </w:tc>
        <w:tc>
          <w:tcPr>
            <w:tcW w:w="2410" w:type="dxa"/>
          </w:tcPr>
          <w:p w14:paraId="2D72A800" w14:textId="49911422" w:rsidR="00092780" w:rsidRPr="000434B7" w:rsidRDefault="00092780" w:rsidP="00092780">
            <w:pPr>
              <w:jc w:val="center"/>
              <w:rPr>
                <w:b/>
              </w:rPr>
            </w:pPr>
            <w:r>
              <w:rPr>
                <w:b/>
                <w:color w:val="000000"/>
              </w:rPr>
              <w:t>68</w:t>
            </w:r>
          </w:p>
        </w:tc>
      </w:tr>
      <w:tr w:rsidR="00D9153E" w:rsidRPr="000434B7" w14:paraId="31A91B45" w14:textId="77777777" w:rsidTr="00092780">
        <w:trPr>
          <w:trHeight w:val="330"/>
        </w:trPr>
        <w:tc>
          <w:tcPr>
            <w:tcW w:w="4860" w:type="dxa"/>
          </w:tcPr>
          <w:p w14:paraId="79D745ED" w14:textId="77777777" w:rsidR="00D9153E" w:rsidRPr="000434B7" w:rsidRDefault="00D9153E" w:rsidP="00395FF6">
            <w:pPr>
              <w:rPr>
                <w:i/>
                <w:color w:val="000000"/>
              </w:rPr>
            </w:pPr>
            <w:r w:rsidRPr="000434B7">
              <w:rPr>
                <w:i/>
                <w:color w:val="000000"/>
              </w:rPr>
              <w:t xml:space="preserve">Вид текущего контроля </w:t>
            </w:r>
          </w:p>
        </w:tc>
        <w:tc>
          <w:tcPr>
            <w:tcW w:w="2511" w:type="dxa"/>
          </w:tcPr>
          <w:p w14:paraId="52A28617" w14:textId="26DA33BC" w:rsidR="00D9153E" w:rsidRPr="000434B7" w:rsidRDefault="00550844" w:rsidP="00395FF6">
            <w:pPr>
              <w:jc w:val="center"/>
              <w:rPr>
                <w:i/>
                <w:color w:val="000000"/>
              </w:rPr>
            </w:pPr>
            <w:r>
              <w:rPr>
                <w:i/>
                <w:color w:val="000000"/>
              </w:rPr>
              <w:t>Домашнее творческое задание</w:t>
            </w:r>
          </w:p>
        </w:tc>
        <w:tc>
          <w:tcPr>
            <w:tcW w:w="2410" w:type="dxa"/>
          </w:tcPr>
          <w:p w14:paraId="3FFF0DFA" w14:textId="2BF2D87E" w:rsidR="00D9153E" w:rsidRPr="000434B7" w:rsidRDefault="00550844" w:rsidP="00EE4C4D">
            <w:pPr>
              <w:jc w:val="center"/>
              <w:rPr>
                <w:i/>
              </w:rPr>
            </w:pPr>
            <w:r>
              <w:rPr>
                <w:i/>
                <w:color w:val="000000"/>
              </w:rPr>
              <w:t>Домашнее творческое задание</w:t>
            </w:r>
          </w:p>
        </w:tc>
      </w:tr>
      <w:tr w:rsidR="00D9153E" w:rsidRPr="000434B7" w14:paraId="4C3A7535" w14:textId="77777777" w:rsidTr="00092780">
        <w:trPr>
          <w:trHeight w:val="330"/>
        </w:trPr>
        <w:tc>
          <w:tcPr>
            <w:tcW w:w="4860" w:type="dxa"/>
          </w:tcPr>
          <w:p w14:paraId="3F87E41B" w14:textId="77777777" w:rsidR="00D9153E" w:rsidRPr="000434B7" w:rsidRDefault="00D9153E" w:rsidP="00395FF6">
            <w:pPr>
              <w:rPr>
                <w:color w:val="000000"/>
              </w:rPr>
            </w:pPr>
            <w:r w:rsidRPr="000434B7">
              <w:rPr>
                <w:color w:val="000000"/>
              </w:rPr>
              <w:t>Вид промежуточной аттестации</w:t>
            </w:r>
          </w:p>
        </w:tc>
        <w:tc>
          <w:tcPr>
            <w:tcW w:w="2511" w:type="dxa"/>
          </w:tcPr>
          <w:p w14:paraId="5B46C8EF" w14:textId="09AAA16B" w:rsidR="00D9153E" w:rsidRPr="000434B7" w:rsidRDefault="00550844" w:rsidP="00395FF6">
            <w:pPr>
              <w:jc w:val="center"/>
              <w:rPr>
                <w:color w:val="000000"/>
              </w:rPr>
            </w:pPr>
            <w:r>
              <w:rPr>
                <w:color w:val="000000"/>
              </w:rPr>
              <w:t>Зачет</w:t>
            </w:r>
          </w:p>
        </w:tc>
        <w:tc>
          <w:tcPr>
            <w:tcW w:w="2410" w:type="dxa"/>
          </w:tcPr>
          <w:p w14:paraId="45974C98" w14:textId="38737ABC" w:rsidR="00D9153E" w:rsidRPr="000434B7" w:rsidRDefault="00550844" w:rsidP="00395FF6">
            <w:pPr>
              <w:jc w:val="center"/>
              <w:rPr>
                <w:color w:val="000000"/>
              </w:rPr>
            </w:pPr>
            <w:r>
              <w:rPr>
                <w:color w:val="000000"/>
              </w:rPr>
              <w:t>Зачет</w:t>
            </w:r>
          </w:p>
        </w:tc>
      </w:tr>
    </w:tbl>
    <w:p w14:paraId="79AF487E" w14:textId="77777777" w:rsidR="00395FF6" w:rsidRPr="00565D99" w:rsidRDefault="00395FF6" w:rsidP="00395FF6">
      <w:pPr>
        <w:rPr>
          <w:i/>
          <w:color w:val="000000"/>
          <w:sz w:val="20"/>
          <w:szCs w:val="20"/>
          <w:lang w:eastAsia="en-US"/>
        </w:rPr>
      </w:pPr>
      <w:bookmarkStart w:id="21" w:name="_Toc470869438"/>
      <w:bookmarkStart w:id="22" w:name="_Toc470869977"/>
    </w:p>
    <w:bookmarkEnd w:id="21"/>
    <w:bookmarkEnd w:id="22"/>
    <w:p w14:paraId="7D16EB57" w14:textId="025A1AA0" w:rsidR="00FD11DD" w:rsidRDefault="00FD11DD" w:rsidP="00311F11">
      <w:pPr>
        <w:jc w:val="both"/>
        <w:rPr>
          <w:b/>
          <w:iCs/>
          <w:sz w:val="28"/>
          <w:szCs w:val="28"/>
        </w:rPr>
      </w:pPr>
    </w:p>
    <w:p w14:paraId="1D7ADA3E" w14:textId="41C58B0E" w:rsidR="002312AC" w:rsidRPr="005532E3" w:rsidRDefault="00652CE8" w:rsidP="00192BF3">
      <w:pPr>
        <w:spacing w:after="240"/>
        <w:jc w:val="both"/>
        <w:rPr>
          <w:b/>
          <w:bCs/>
          <w:sz w:val="28"/>
          <w:szCs w:val="28"/>
        </w:rPr>
      </w:pPr>
      <w:r w:rsidRPr="002312AC">
        <w:rPr>
          <w:b/>
          <w:iCs/>
          <w:sz w:val="28"/>
          <w:szCs w:val="28"/>
        </w:rPr>
        <w:t>5.</w:t>
      </w:r>
      <w:r w:rsidRPr="00C14003">
        <w:rPr>
          <w:iCs/>
          <w:sz w:val="28"/>
          <w:szCs w:val="28"/>
        </w:rPr>
        <w:t xml:space="preserve"> </w:t>
      </w:r>
      <w:r w:rsidR="004A1E2B" w:rsidRPr="004A1E2B">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A1E2B">
        <w:rPr>
          <w:b/>
          <w:bCs/>
          <w:sz w:val="28"/>
          <w:szCs w:val="28"/>
        </w:rPr>
        <w:t xml:space="preserve"> </w:t>
      </w:r>
    </w:p>
    <w:p w14:paraId="0D13498E" w14:textId="54E50B86" w:rsidR="002312AC" w:rsidRDefault="002312AC" w:rsidP="00FD11DD">
      <w:pPr>
        <w:spacing w:after="240" w:line="360" w:lineRule="auto"/>
        <w:ind w:firstLine="709"/>
        <w:jc w:val="both"/>
        <w:rPr>
          <w:b/>
          <w:bCs/>
          <w:sz w:val="28"/>
          <w:szCs w:val="28"/>
        </w:rPr>
      </w:pPr>
      <w:r w:rsidRPr="005532E3">
        <w:rPr>
          <w:b/>
          <w:bCs/>
          <w:sz w:val="28"/>
          <w:szCs w:val="28"/>
        </w:rPr>
        <w:t>5.1. Содержание дисциплины</w:t>
      </w:r>
    </w:p>
    <w:p w14:paraId="240B4634" w14:textId="45DEE113" w:rsidR="001A1EF8" w:rsidRDefault="00BD1B04" w:rsidP="00BD1B04">
      <w:pPr>
        <w:spacing w:line="360" w:lineRule="auto"/>
        <w:jc w:val="both"/>
        <w:rPr>
          <w:b/>
          <w:bCs/>
          <w:sz w:val="28"/>
          <w:szCs w:val="28"/>
        </w:rPr>
      </w:pPr>
      <w:r>
        <w:rPr>
          <w:b/>
          <w:bCs/>
          <w:sz w:val="28"/>
          <w:szCs w:val="28"/>
        </w:rPr>
        <w:t xml:space="preserve">Тема </w:t>
      </w:r>
      <w:r w:rsidR="00E74485" w:rsidRPr="00E74485">
        <w:rPr>
          <w:b/>
          <w:bCs/>
          <w:sz w:val="28"/>
          <w:szCs w:val="28"/>
        </w:rPr>
        <w:t xml:space="preserve">1. </w:t>
      </w:r>
      <w:r w:rsidR="00817F25">
        <w:rPr>
          <w:b/>
          <w:bCs/>
          <w:sz w:val="28"/>
          <w:szCs w:val="28"/>
        </w:rPr>
        <w:t>Основные понятия, принципы и подходы к у</w:t>
      </w:r>
      <w:r w:rsidR="001A1EF8">
        <w:rPr>
          <w:b/>
          <w:bCs/>
          <w:sz w:val="28"/>
          <w:szCs w:val="28"/>
        </w:rPr>
        <w:t>правлени</w:t>
      </w:r>
      <w:r w:rsidR="00817F25">
        <w:rPr>
          <w:b/>
          <w:bCs/>
          <w:sz w:val="28"/>
          <w:szCs w:val="28"/>
        </w:rPr>
        <w:t>ю</w:t>
      </w:r>
      <w:r w:rsidR="001A1EF8">
        <w:rPr>
          <w:b/>
          <w:bCs/>
          <w:sz w:val="28"/>
          <w:szCs w:val="28"/>
        </w:rPr>
        <w:t xml:space="preserve"> персоналом в медиа</w:t>
      </w:r>
    </w:p>
    <w:p w14:paraId="7D2DC7B2" w14:textId="4717DC07" w:rsidR="001A1EF8" w:rsidRDefault="00AE767F" w:rsidP="001A1EF8">
      <w:pPr>
        <w:spacing w:line="360" w:lineRule="auto"/>
        <w:ind w:firstLine="709"/>
        <w:jc w:val="both"/>
        <w:rPr>
          <w:sz w:val="28"/>
          <w:szCs w:val="28"/>
        </w:rPr>
      </w:pPr>
      <w:r>
        <w:rPr>
          <w:sz w:val="28"/>
          <w:szCs w:val="28"/>
        </w:rPr>
        <w:t>Понятия о</w:t>
      </w:r>
      <w:r w:rsidR="00BE30AB" w:rsidRPr="001A1EF8">
        <w:rPr>
          <w:sz w:val="28"/>
          <w:szCs w:val="28"/>
        </w:rPr>
        <w:t>бъект</w:t>
      </w:r>
      <w:r>
        <w:rPr>
          <w:sz w:val="28"/>
          <w:szCs w:val="28"/>
        </w:rPr>
        <w:t>а</w:t>
      </w:r>
      <w:r w:rsidR="00BE30AB" w:rsidRPr="001A1EF8">
        <w:rPr>
          <w:sz w:val="28"/>
          <w:szCs w:val="28"/>
        </w:rPr>
        <w:t xml:space="preserve"> и субъект</w:t>
      </w:r>
      <w:r>
        <w:rPr>
          <w:sz w:val="28"/>
          <w:szCs w:val="28"/>
        </w:rPr>
        <w:t>а</w:t>
      </w:r>
      <w:r w:rsidR="00BE30AB" w:rsidRPr="001A1EF8">
        <w:rPr>
          <w:sz w:val="28"/>
          <w:szCs w:val="28"/>
        </w:rPr>
        <w:t xml:space="preserve"> управления персоналом.</w:t>
      </w:r>
      <w:r w:rsidR="00BE30AB">
        <w:rPr>
          <w:sz w:val="28"/>
          <w:szCs w:val="28"/>
        </w:rPr>
        <w:t xml:space="preserve"> </w:t>
      </w:r>
      <w:r w:rsidR="00BE30AB" w:rsidRPr="001A1EF8">
        <w:rPr>
          <w:sz w:val="28"/>
          <w:szCs w:val="28"/>
        </w:rPr>
        <w:t>Основные элементы системы</w:t>
      </w:r>
      <w:r w:rsidR="00BE30AB">
        <w:rPr>
          <w:sz w:val="28"/>
          <w:szCs w:val="28"/>
        </w:rPr>
        <w:t xml:space="preserve"> </w:t>
      </w:r>
      <w:r w:rsidR="00BE30AB" w:rsidRPr="001A1EF8">
        <w:rPr>
          <w:sz w:val="28"/>
          <w:szCs w:val="28"/>
        </w:rPr>
        <w:t>управления персоналом.</w:t>
      </w:r>
      <w:r w:rsidR="00BE30AB">
        <w:rPr>
          <w:sz w:val="28"/>
          <w:szCs w:val="28"/>
        </w:rPr>
        <w:t xml:space="preserve"> </w:t>
      </w:r>
      <w:r w:rsidR="001A1EF8">
        <w:rPr>
          <w:sz w:val="28"/>
          <w:szCs w:val="28"/>
        </w:rPr>
        <w:t xml:space="preserve">Основные принципы стратегического управления персоналом. </w:t>
      </w:r>
      <w:r w:rsidR="00BE30AB">
        <w:rPr>
          <w:sz w:val="28"/>
          <w:szCs w:val="28"/>
        </w:rPr>
        <w:t>Подходы к управлению персоналом в медиа.</w:t>
      </w:r>
    </w:p>
    <w:p w14:paraId="24D7285B" w14:textId="5161AD4A" w:rsidR="00BD1B04" w:rsidRPr="001A1EF8" w:rsidRDefault="00BE30AB" w:rsidP="005F6B51">
      <w:pPr>
        <w:spacing w:after="240" w:line="360" w:lineRule="auto"/>
        <w:ind w:firstLine="709"/>
        <w:jc w:val="both"/>
        <w:rPr>
          <w:sz w:val="28"/>
          <w:szCs w:val="28"/>
        </w:rPr>
      </w:pPr>
      <w:r w:rsidRPr="00BD1B04">
        <w:rPr>
          <w:sz w:val="28"/>
          <w:szCs w:val="28"/>
        </w:rPr>
        <w:t>Понятие человеческого потенциала</w:t>
      </w:r>
      <w:r>
        <w:rPr>
          <w:sz w:val="28"/>
          <w:szCs w:val="28"/>
        </w:rPr>
        <w:t xml:space="preserve">. </w:t>
      </w:r>
      <w:r w:rsidR="000F36CC">
        <w:rPr>
          <w:sz w:val="28"/>
          <w:szCs w:val="28"/>
        </w:rPr>
        <w:t xml:space="preserve">Понятие творческого коллектива, классификация, структура. </w:t>
      </w:r>
      <w:r w:rsidR="00BD1B04" w:rsidRPr="00BD1B04">
        <w:rPr>
          <w:sz w:val="28"/>
          <w:szCs w:val="28"/>
        </w:rPr>
        <w:t xml:space="preserve">Классификация персонала </w:t>
      </w:r>
      <w:r w:rsidR="00BD1B04">
        <w:rPr>
          <w:sz w:val="28"/>
          <w:szCs w:val="28"/>
        </w:rPr>
        <w:t xml:space="preserve">в медиа </w:t>
      </w:r>
      <w:r w:rsidR="00BD1B04" w:rsidRPr="00BD1B04">
        <w:rPr>
          <w:sz w:val="28"/>
          <w:szCs w:val="28"/>
        </w:rPr>
        <w:t>по категориям</w:t>
      </w:r>
      <w:r w:rsidR="00BD1B04">
        <w:rPr>
          <w:sz w:val="28"/>
          <w:szCs w:val="28"/>
        </w:rPr>
        <w:t xml:space="preserve"> </w:t>
      </w:r>
      <w:r w:rsidR="00BD1B04" w:rsidRPr="00BD1B04">
        <w:rPr>
          <w:sz w:val="28"/>
          <w:szCs w:val="28"/>
        </w:rPr>
        <w:t>работников.</w:t>
      </w:r>
      <w:r w:rsidR="00BD1B04">
        <w:rPr>
          <w:sz w:val="28"/>
          <w:szCs w:val="28"/>
        </w:rPr>
        <w:t xml:space="preserve"> </w:t>
      </w:r>
      <w:r w:rsidR="00BD1B04" w:rsidRPr="00BD1B04">
        <w:rPr>
          <w:sz w:val="28"/>
          <w:szCs w:val="28"/>
        </w:rPr>
        <w:t>Правовая основа управления персоналом</w:t>
      </w:r>
      <w:r w:rsidR="00BD1B04">
        <w:rPr>
          <w:sz w:val="28"/>
          <w:szCs w:val="28"/>
        </w:rPr>
        <w:t xml:space="preserve"> в медиа.</w:t>
      </w:r>
    </w:p>
    <w:p w14:paraId="042D41DD" w14:textId="4920394D" w:rsidR="00E74485" w:rsidRDefault="00BD1B04" w:rsidP="007F1344">
      <w:pPr>
        <w:spacing w:line="360" w:lineRule="auto"/>
        <w:jc w:val="both"/>
        <w:rPr>
          <w:b/>
          <w:bCs/>
          <w:sz w:val="28"/>
          <w:szCs w:val="28"/>
        </w:rPr>
      </w:pPr>
      <w:r>
        <w:rPr>
          <w:b/>
          <w:bCs/>
          <w:sz w:val="28"/>
          <w:szCs w:val="28"/>
        </w:rPr>
        <w:t xml:space="preserve">Тема </w:t>
      </w:r>
      <w:r w:rsidR="005F6B51">
        <w:rPr>
          <w:b/>
          <w:bCs/>
          <w:sz w:val="28"/>
          <w:szCs w:val="28"/>
        </w:rPr>
        <w:t>2</w:t>
      </w:r>
      <w:r w:rsidRPr="00E74485">
        <w:rPr>
          <w:b/>
          <w:bCs/>
          <w:sz w:val="28"/>
          <w:szCs w:val="28"/>
        </w:rPr>
        <w:t>.</w:t>
      </w:r>
      <w:r w:rsidR="005F6B51">
        <w:rPr>
          <w:b/>
          <w:bCs/>
          <w:sz w:val="28"/>
          <w:szCs w:val="28"/>
        </w:rPr>
        <w:t xml:space="preserve"> </w:t>
      </w:r>
      <w:r w:rsidR="007F1344" w:rsidRPr="007F1344">
        <w:rPr>
          <w:b/>
          <w:bCs/>
          <w:sz w:val="28"/>
          <w:szCs w:val="28"/>
        </w:rPr>
        <w:t>Стратегия управления персоналом</w:t>
      </w:r>
      <w:r w:rsidR="007F1344">
        <w:rPr>
          <w:b/>
          <w:bCs/>
          <w:sz w:val="28"/>
          <w:szCs w:val="28"/>
        </w:rPr>
        <w:t xml:space="preserve"> в медиа</w:t>
      </w:r>
    </w:p>
    <w:p w14:paraId="74431A3C" w14:textId="1F6B7D23" w:rsidR="007F1344" w:rsidRPr="007F1344" w:rsidRDefault="00826A38" w:rsidP="00826A38">
      <w:pPr>
        <w:spacing w:after="240" w:line="360" w:lineRule="auto"/>
        <w:ind w:firstLine="709"/>
        <w:jc w:val="both"/>
        <w:rPr>
          <w:sz w:val="28"/>
          <w:szCs w:val="28"/>
        </w:rPr>
      </w:pPr>
      <w:r>
        <w:rPr>
          <w:sz w:val="28"/>
          <w:szCs w:val="28"/>
        </w:rPr>
        <w:t xml:space="preserve">«Стратегия управления персоналом»: понятие и </w:t>
      </w:r>
      <w:r w:rsidRPr="00826A38">
        <w:rPr>
          <w:sz w:val="28"/>
          <w:szCs w:val="28"/>
        </w:rPr>
        <w:t>сущность</w:t>
      </w:r>
      <w:r>
        <w:rPr>
          <w:sz w:val="28"/>
          <w:szCs w:val="28"/>
        </w:rPr>
        <w:t>.</w:t>
      </w:r>
      <w:r w:rsidRPr="00826A38">
        <w:rPr>
          <w:sz w:val="28"/>
          <w:szCs w:val="28"/>
        </w:rPr>
        <w:t xml:space="preserve"> </w:t>
      </w:r>
      <w:r w:rsidR="00827F2F" w:rsidRPr="00827F2F">
        <w:rPr>
          <w:sz w:val="28"/>
          <w:szCs w:val="28"/>
        </w:rPr>
        <w:t xml:space="preserve">Классические теории </w:t>
      </w:r>
      <w:r w:rsidR="00AE767F">
        <w:rPr>
          <w:sz w:val="28"/>
          <w:szCs w:val="28"/>
        </w:rPr>
        <w:t xml:space="preserve">и современные концепции </w:t>
      </w:r>
      <w:r w:rsidR="00827F2F" w:rsidRPr="00827F2F">
        <w:rPr>
          <w:sz w:val="28"/>
          <w:szCs w:val="28"/>
        </w:rPr>
        <w:t>управления персоналом</w:t>
      </w:r>
      <w:r w:rsidR="00827F2F">
        <w:rPr>
          <w:sz w:val="28"/>
          <w:szCs w:val="28"/>
        </w:rPr>
        <w:t xml:space="preserve">. </w:t>
      </w:r>
      <w:r w:rsidRPr="00826A38">
        <w:rPr>
          <w:sz w:val="28"/>
          <w:szCs w:val="28"/>
        </w:rPr>
        <w:t>Факторы, влияющие на формирование и планирование развития персонала в</w:t>
      </w:r>
      <w:r>
        <w:rPr>
          <w:sz w:val="28"/>
          <w:szCs w:val="28"/>
        </w:rPr>
        <w:t xml:space="preserve"> медиа. </w:t>
      </w:r>
      <w:r w:rsidRPr="00826A38">
        <w:rPr>
          <w:sz w:val="28"/>
          <w:szCs w:val="28"/>
        </w:rPr>
        <w:t>Задачи управления на разных этапах функционирования</w:t>
      </w:r>
      <w:r>
        <w:rPr>
          <w:sz w:val="28"/>
          <w:szCs w:val="28"/>
        </w:rPr>
        <w:t xml:space="preserve"> медиа. </w:t>
      </w:r>
      <w:r w:rsidRPr="00826A38">
        <w:rPr>
          <w:sz w:val="28"/>
          <w:szCs w:val="28"/>
        </w:rPr>
        <w:t>Кадровое, информационное, нормативно-методическое и</w:t>
      </w:r>
      <w:r>
        <w:rPr>
          <w:sz w:val="28"/>
          <w:szCs w:val="28"/>
        </w:rPr>
        <w:t xml:space="preserve"> </w:t>
      </w:r>
      <w:r w:rsidRPr="00826A38">
        <w:rPr>
          <w:sz w:val="28"/>
          <w:szCs w:val="28"/>
        </w:rPr>
        <w:t>делопроизводственное обеспечение управления персоналом</w:t>
      </w:r>
      <w:r>
        <w:rPr>
          <w:sz w:val="28"/>
          <w:szCs w:val="28"/>
        </w:rPr>
        <w:t xml:space="preserve"> в медиа</w:t>
      </w:r>
      <w:r w:rsidRPr="00826A38">
        <w:rPr>
          <w:sz w:val="28"/>
          <w:szCs w:val="28"/>
        </w:rPr>
        <w:t>.</w:t>
      </w:r>
      <w:r>
        <w:rPr>
          <w:sz w:val="28"/>
          <w:szCs w:val="28"/>
        </w:rPr>
        <w:t xml:space="preserve"> </w:t>
      </w:r>
    </w:p>
    <w:p w14:paraId="79CC6651" w14:textId="6D064AD6" w:rsidR="00BD1B04" w:rsidRDefault="00BD1B04" w:rsidP="00377418">
      <w:pPr>
        <w:spacing w:line="360" w:lineRule="auto"/>
        <w:jc w:val="both"/>
        <w:rPr>
          <w:b/>
          <w:bCs/>
          <w:sz w:val="28"/>
          <w:szCs w:val="28"/>
        </w:rPr>
      </w:pPr>
      <w:r>
        <w:rPr>
          <w:b/>
          <w:bCs/>
          <w:sz w:val="28"/>
          <w:szCs w:val="28"/>
        </w:rPr>
        <w:t xml:space="preserve">Тема </w:t>
      </w:r>
      <w:r w:rsidR="00826A38">
        <w:rPr>
          <w:b/>
          <w:bCs/>
          <w:sz w:val="28"/>
          <w:szCs w:val="28"/>
        </w:rPr>
        <w:t>3</w:t>
      </w:r>
      <w:r w:rsidRPr="00E74485">
        <w:rPr>
          <w:b/>
          <w:bCs/>
          <w:sz w:val="28"/>
          <w:szCs w:val="28"/>
        </w:rPr>
        <w:t>.</w:t>
      </w:r>
      <w:r w:rsidR="00826A38">
        <w:rPr>
          <w:b/>
          <w:bCs/>
          <w:sz w:val="28"/>
          <w:szCs w:val="28"/>
        </w:rPr>
        <w:t xml:space="preserve"> </w:t>
      </w:r>
      <w:r w:rsidR="00377418" w:rsidRPr="00377418">
        <w:rPr>
          <w:b/>
          <w:bCs/>
          <w:sz w:val="28"/>
          <w:szCs w:val="28"/>
        </w:rPr>
        <w:t>Технологии подбора</w:t>
      </w:r>
      <w:r w:rsidR="00BE30AB">
        <w:rPr>
          <w:b/>
          <w:bCs/>
          <w:sz w:val="28"/>
          <w:szCs w:val="28"/>
        </w:rPr>
        <w:t xml:space="preserve"> </w:t>
      </w:r>
      <w:r w:rsidR="00377418" w:rsidRPr="00377418">
        <w:rPr>
          <w:b/>
          <w:bCs/>
          <w:sz w:val="28"/>
          <w:szCs w:val="28"/>
        </w:rPr>
        <w:t>и адаптации</w:t>
      </w:r>
      <w:r w:rsidR="00BE30AB">
        <w:rPr>
          <w:b/>
          <w:bCs/>
          <w:sz w:val="28"/>
          <w:szCs w:val="28"/>
        </w:rPr>
        <w:t xml:space="preserve">, мотивация и оценка </w:t>
      </w:r>
      <w:r w:rsidR="00377418" w:rsidRPr="00377418">
        <w:rPr>
          <w:b/>
          <w:bCs/>
          <w:sz w:val="28"/>
          <w:szCs w:val="28"/>
        </w:rPr>
        <w:t>персонала в</w:t>
      </w:r>
      <w:r w:rsidR="00377418">
        <w:rPr>
          <w:b/>
          <w:bCs/>
          <w:sz w:val="28"/>
          <w:szCs w:val="28"/>
        </w:rPr>
        <w:t xml:space="preserve"> медиа</w:t>
      </w:r>
    </w:p>
    <w:p w14:paraId="698CD2F2" w14:textId="351A3269" w:rsidR="00377418" w:rsidRPr="00377418" w:rsidRDefault="000A1F31" w:rsidP="00733FEE">
      <w:pPr>
        <w:spacing w:after="240" w:line="360" w:lineRule="auto"/>
        <w:ind w:firstLine="709"/>
        <w:jc w:val="both"/>
        <w:rPr>
          <w:sz w:val="28"/>
          <w:szCs w:val="28"/>
        </w:rPr>
      </w:pPr>
      <w:r>
        <w:rPr>
          <w:sz w:val="28"/>
          <w:szCs w:val="28"/>
        </w:rPr>
        <w:t xml:space="preserve">Подбор, отбор, прием </w:t>
      </w:r>
      <w:r w:rsidRPr="000A1F31">
        <w:rPr>
          <w:sz w:val="28"/>
          <w:szCs w:val="28"/>
        </w:rPr>
        <w:t>персонала в контексте стратегических задач</w:t>
      </w:r>
      <w:r>
        <w:rPr>
          <w:sz w:val="28"/>
          <w:szCs w:val="28"/>
        </w:rPr>
        <w:t xml:space="preserve"> медиа. Внешние и внутренние источники подбора персонала в медиа. </w:t>
      </w:r>
      <w:r w:rsidR="00AE767F">
        <w:rPr>
          <w:sz w:val="28"/>
          <w:szCs w:val="28"/>
        </w:rPr>
        <w:t xml:space="preserve">Профессиональный стандарт. </w:t>
      </w:r>
      <w:r w:rsidR="00AE767F" w:rsidRPr="00CC67DF">
        <w:rPr>
          <w:sz w:val="28"/>
          <w:szCs w:val="28"/>
        </w:rPr>
        <w:t>Трудовой договор</w:t>
      </w:r>
      <w:r w:rsidR="00AE767F">
        <w:rPr>
          <w:sz w:val="28"/>
          <w:szCs w:val="28"/>
        </w:rPr>
        <w:t>,</w:t>
      </w:r>
      <w:r w:rsidR="00AE767F" w:rsidRPr="00CC67DF">
        <w:rPr>
          <w:sz w:val="28"/>
          <w:szCs w:val="28"/>
        </w:rPr>
        <w:t xml:space="preserve"> трудовая функция</w:t>
      </w:r>
      <w:r w:rsidR="00AE767F">
        <w:rPr>
          <w:sz w:val="28"/>
          <w:szCs w:val="28"/>
        </w:rPr>
        <w:t xml:space="preserve"> и </w:t>
      </w:r>
      <w:r w:rsidR="00AE767F">
        <w:rPr>
          <w:sz w:val="28"/>
          <w:szCs w:val="28"/>
        </w:rPr>
        <w:lastRenderedPageBreak/>
        <w:t>должностная инструкция</w:t>
      </w:r>
      <w:r w:rsidR="00AE767F" w:rsidRPr="00CC67DF">
        <w:rPr>
          <w:sz w:val="28"/>
          <w:szCs w:val="28"/>
        </w:rPr>
        <w:t xml:space="preserve"> работника</w:t>
      </w:r>
      <w:r w:rsidR="00AE767F">
        <w:rPr>
          <w:sz w:val="28"/>
          <w:szCs w:val="28"/>
        </w:rPr>
        <w:t xml:space="preserve"> в медиа</w:t>
      </w:r>
      <w:r w:rsidR="00AE767F" w:rsidRPr="00CC67DF">
        <w:rPr>
          <w:sz w:val="28"/>
          <w:szCs w:val="28"/>
        </w:rPr>
        <w:t>.</w:t>
      </w:r>
      <w:r w:rsidR="00AE767F">
        <w:rPr>
          <w:sz w:val="28"/>
          <w:szCs w:val="28"/>
        </w:rPr>
        <w:t xml:space="preserve"> </w:t>
      </w:r>
      <w:r w:rsidR="00A3109E">
        <w:rPr>
          <w:sz w:val="28"/>
          <w:szCs w:val="28"/>
        </w:rPr>
        <w:t>Управление п</w:t>
      </w:r>
      <w:r w:rsidR="00CC67DF">
        <w:rPr>
          <w:sz w:val="28"/>
          <w:szCs w:val="28"/>
        </w:rPr>
        <w:t>роцесс</w:t>
      </w:r>
      <w:r w:rsidR="00A3109E">
        <w:rPr>
          <w:sz w:val="28"/>
          <w:szCs w:val="28"/>
        </w:rPr>
        <w:t xml:space="preserve">ом </w:t>
      </w:r>
      <w:r w:rsidR="00CC67DF">
        <w:rPr>
          <w:sz w:val="28"/>
          <w:szCs w:val="28"/>
        </w:rPr>
        <w:t xml:space="preserve">адаптации новых работников. </w:t>
      </w:r>
      <w:r w:rsidR="00817F25">
        <w:rPr>
          <w:sz w:val="28"/>
          <w:szCs w:val="28"/>
        </w:rPr>
        <w:t>Развитие персонала и у</w:t>
      </w:r>
      <w:r w:rsidR="00CC67DF" w:rsidRPr="00CC67DF">
        <w:rPr>
          <w:sz w:val="28"/>
          <w:szCs w:val="28"/>
        </w:rPr>
        <w:t>правление карьерой.</w:t>
      </w:r>
      <w:r w:rsidR="00CC67DF">
        <w:rPr>
          <w:sz w:val="28"/>
          <w:szCs w:val="28"/>
        </w:rPr>
        <w:t xml:space="preserve"> </w:t>
      </w:r>
      <w:r w:rsidR="00CC67DF" w:rsidRPr="00CC67DF">
        <w:rPr>
          <w:sz w:val="28"/>
          <w:szCs w:val="28"/>
        </w:rPr>
        <w:t>Мотивация, стимулирование и оплата труда персонала</w:t>
      </w:r>
      <w:r w:rsidR="00CC67DF">
        <w:rPr>
          <w:sz w:val="28"/>
          <w:szCs w:val="28"/>
        </w:rPr>
        <w:t xml:space="preserve">. </w:t>
      </w:r>
      <w:r w:rsidR="00A3109E">
        <w:rPr>
          <w:sz w:val="28"/>
          <w:szCs w:val="28"/>
        </w:rPr>
        <w:t xml:space="preserve">Оценка персонала. </w:t>
      </w:r>
      <w:r w:rsidR="00CC67DF" w:rsidRPr="00CC67DF">
        <w:rPr>
          <w:sz w:val="28"/>
          <w:szCs w:val="28"/>
        </w:rPr>
        <w:t>Система индивидуальных показателей эффективности и ее внедрение</w:t>
      </w:r>
      <w:r w:rsidR="00CC67DF">
        <w:rPr>
          <w:sz w:val="28"/>
          <w:szCs w:val="28"/>
        </w:rPr>
        <w:t xml:space="preserve"> в медиа.</w:t>
      </w:r>
      <w:r w:rsidR="00A3109E" w:rsidRPr="00A3109E">
        <w:rPr>
          <w:sz w:val="28"/>
          <w:szCs w:val="28"/>
        </w:rPr>
        <w:t xml:space="preserve"> </w:t>
      </w:r>
    </w:p>
    <w:p w14:paraId="61301298" w14:textId="114302A2" w:rsidR="00BD1B04" w:rsidRDefault="00BD1B04" w:rsidP="00450B5E">
      <w:pPr>
        <w:spacing w:line="360" w:lineRule="auto"/>
        <w:jc w:val="both"/>
        <w:rPr>
          <w:b/>
          <w:bCs/>
          <w:sz w:val="28"/>
          <w:szCs w:val="28"/>
        </w:rPr>
      </w:pPr>
      <w:r>
        <w:rPr>
          <w:b/>
          <w:bCs/>
          <w:sz w:val="28"/>
          <w:szCs w:val="28"/>
        </w:rPr>
        <w:t xml:space="preserve">Тема </w:t>
      </w:r>
      <w:r w:rsidR="00826A38">
        <w:rPr>
          <w:b/>
          <w:bCs/>
          <w:sz w:val="28"/>
          <w:szCs w:val="28"/>
        </w:rPr>
        <w:t>4</w:t>
      </w:r>
      <w:r w:rsidRPr="00E74485">
        <w:rPr>
          <w:b/>
          <w:bCs/>
          <w:sz w:val="28"/>
          <w:szCs w:val="28"/>
        </w:rPr>
        <w:t>.</w:t>
      </w:r>
      <w:r w:rsidR="00CC67DF">
        <w:rPr>
          <w:b/>
          <w:bCs/>
          <w:sz w:val="28"/>
          <w:szCs w:val="28"/>
        </w:rPr>
        <w:t xml:space="preserve"> </w:t>
      </w:r>
      <w:r w:rsidR="00450B5E" w:rsidRPr="00450B5E">
        <w:rPr>
          <w:b/>
          <w:bCs/>
          <w:sz w:val="28"/>
          <w:szCs w:val="28"/>
        </w:rPr>
        <w:t>Особенности управления персоналом в</w:t>
      </w:r>
      <w:r w:rsidR="00450B5E">
        <w:rPr>
          <w:b/>
          <w:bCs/>
          <w:sz w:val="28"/>
          <w:szCs w:val="28"/>
        </w:rPr>
        <w:t xml:space="preserve"> медиа</w:t>
      </w:r>
    </w:p>
    <w:p w14:paraId="52C8B7EC" w14:textId="41842F2E" w:rsidR="00450B5E" w:rsidRPr="00450B5E" w:rsidRDefault="00AE767F" w:rsidP="009B4988">
      <w:pPr>
        <w:spacing w:after="240" w:line="360" w:lineRule="auto"/>
        <w:ind w:firstLine="709"/>
        <w:jc w:val="both"/>
        <w:rPr>
          <w:sz w:val="28"/>
          <w:szCs w:val="28"/>
        </w:rPr>
      </w:pPr>
      <w:r>
        <w:rPr>
          <w:sz w:val="28"/>
          <w:szCs w:val="28"/>
        </w:rPr>
        <w:t>Особенности у</w:t>
      </w:r>
      <w:r w:rsidR="009B4988" w:rsidRPr="009B4988">
        <w:rPr>
          <w:sz w:val="28"/>
          <w:szCs w:val="28"/>
        </w:rPr>
        <w:t>правлени</w:t>
      </w:r>
      <w:r>
        <w:rPr>
          <w:sz w:val="28"/>
          <w:szCs w:val="28"/>
        </w:rPr>
        <w:t>я</w:t>
      </w:r>
      <w:r w:rsidR="009B4988" w:rsidRPr="009B4988">
        <w:rPr>
          <w:sz w:val="28"/>
          <w:szCs w:val="28"/>
        </w:rPr>
        <w:t xml:space="preserve"> творческ</w:t>
      </w:r>
      <w:r w:rsidR="000F36CC">
        <w:rPr>
          <w:sz w:val="28"/>
          <w:szCs w:val="28"/>
        </w:rPr>
        <w:t>им</w:t>
      </w:r>
      <w:r w:rsidR="009B4988" w:rsidRPr="009B4988">
        <w:rPr>
          <w:sz w:val="28"/>
          <w:szCs w:val="28"/>
        </w:rPr>
        <w:t xml:space="preserve"> коллектив</w:t>
      </w:r>
      <w:r w:rsidR="000F36CC">
        <w:rPr>
          <w:sz w:val="28"/>
          <w:szCs w:val="28"/>
        </w:rPr>
        <w:t>ом</w:t>
      </w:r>
      <w:r w:rsidR="009B4988" w:rsidRPr="009B4988">
        <w:rPr>
          <w:sz w:val="28"/>
          <w:szCs w:val="28"/>
        </w:rPr>
        <w:t xml:space="preserve"> в условиях его самоорганизации</w:t>
      </w:r>
      <w:r w:rsidR="009B4988">
        <w:rPr>
          <w:sz w:val="28"/>
          <w:szCs w:val="28"/>
        </w:rPr>
        <w:t xml:space="preserve">. </w:t>
      </w:r>
      <w:r w:rsidR="000F36CC">
        <w:rPr>
          <w:sz w:val="28"/>
          <w:szCs w:val="28"/>
        </w:rPr>
        <w:t>Гетерогенность творческого коллектива</w:t>
      </w:r>
      <w:r w:rsidR="009B4988" w:rsidRPr="009B4988">
        <w:rPr>
          <w:sz w:val="28"/>
          <w:szCs w:val="28"/>
        </w:rPr>
        <w:t>.</w:t>
      </w:r>
      <w:r w:rsidR="009B4988">
        <w:rPr>
          <w:sz w:val="28"/>
          <w:szCs w:val="28"/>
        </w:rPr>
        <w:t xml:space="preserve"> </w:t>
      </w:r>
      <w:r w:rsidR="009B4988" w:rsidRPr="009B4988">
        <w:rPr>
          <w:sz w:val="28"/>
          <w:szCs w:val="28"/>
        </w:rPr>
        <w:t xml:space="preserve">Продюсер: ответственный за организацию процесса. Креатор: автор идей, концепции. Редактор, журналист, корректор: создание контента. </w:t>
      </w:r>
      <w:r w:rsidR="001B0893">
        <w:rPr>
          <w:sz w:val="28"/>
          <w:szCs w:val="28"/>
        </w:rPr>
        <w:t>Т</w:t>
      </w:r>
      <w:r w:rsidR="009B4988" w:rsidRPr="009B4988">
        <w:rPr>
          <w:sz w:val="28"/>
          <w:szCs w:val="28"/>
        </w:rPr>
        <w:t>ех</w:t>
      </w:r>
      <w:r w:rsidR="001B0893">
        <w:rPr>
          <w:sz w:val="28"/>
          <w:szCs w:val="28"/>
        </w:rPr>
        <w:t xml:space="preserve">нические </w:t>
      </w:r>
      <w:r w:rsidR="009B4988" w:rsidRPr="009B4988">
        <w:rPr>
          <w:sz w:val="28"/>
          <w:szCs w:val="28"/>
        </w:rPr>
        <w:t>специалисты: оператор, режиссер, монтажер.</w:t>
      </w:r>
    </w:p>
    <w:p w14:paraId="036764F1" w14:textId="287104D8" w:rsidR="005F6B51" w:rsidRDefault="005F6B51" w:rsidP="00733FEE">
      <w:pPr>
        <w:spacing w:line="360" w:lineRule="auto"/>
        <w:jc w:val="both"/>
        <w:rPr>
          <w:b/>
          <w:bCs/>
          <w:sz w:val="28"/>
          <w:szCs w:val="28"/>
        </w:rPr>
      </w:pPr>
      <w:r>
        <w:rPr>
          <w:b/>
          <w:bCs/>
          <w:sz w:val="28"/>
          <w:szCs w:val="28"/>
        </w:rPr>
        <w:t xml:space="preserve">Тема </w:t>
      </w:r>
      <w:r w:rsidR="00826A38">
        <w:rPr>
          <w:b/>
          <w:bCs/>
          <w:sz w:val="28"/>
          <w:szCs w:val="28"/>
        </w:rPr>
        <w:t>5</w:t>
      </w:r>
      <w:r w:rsidRPr="00E74485">
        <w:rPr>
          <w:b/>
          <w:bCs/>
          <w:sz w:val="28"/>
          <w:szCs w:val="28"/>
        </w:rPr>
        <w:t>.</w:t>
      </w:r>
      <w:r w:rsidR="00733FEE">
        <w:rPr>
          <w:b/>
          <w:bCs/>
          <w:sz w:val="28"/>
          <w:szCs w:val="28"/>
        </w:rPr>
        <w:t xml:space="preserve"> </w:t>
      </w:r>
      <w:r w:rsidR="00360972">
        <w:rPr>
          <w:b/>
          <w:bCs/>
          <w:sz w:val="28"/>
          <w:szCs w:val="28"/>
        </w:rPr>
        <w:t>Управление в</w:t>
      </w:r>
      <w:r w:rsidR="00733FEE" w:rsidRPr="00733FEE">
        <w:rPr>
          <w:b/>
          <w:bCs/>
          <w:sz w:val="28"/>
          <w:szCs w:val="28"/>
        </w:rPr>
        <w:t>нутренни</w:t>
      </w:r>
      <w:r w:rsidR="00360972">
        <w:rPr>
          <w:b/>
          <w:bCs/>
          <w:sz w:val="28"/>
          <w:szCs w:val="28"/>
        </w:rPr>
        <w:t>ми</w:t>
      </w:r>
      <w:r w:rsidR="00733FEE" w:rsidRPr="00733FEE">
        <w:rPr>
          <w:b/>
          <w:bCs/>
          <w:sz w:val="28"/>
          <w:szCs w:val="28"/>
        </w:rPr>
        <w:t xml:space="preserve"> коммуникаци</w:t>
      </w:r>
      <w:r w:rsidR="00360972">
        <w:rPr>
          <w:b/>
          <w:bCs/>
          <w:sz w:val="28"/>
          <w:szCs w:val="28"/>
        </w:rPr>
        <w:t>ями</w:t>
      </w:r>
      <w:r w:rsidR="00733FEE" w:rsidRPr="00733FEE">
        <w:rPr>
          <w:b/>
          <w:bCs/>
          <w:sz w:val="28"/>
          <w:szCs w:val="28"/>
        </w:rPr>
        <w:t xml:space="preserve"> в организации</w:t>
      </w:r>
      <w:r w:rsidR="00695955">
        <w:rPr>
          <w:b/>
          <w:bCs/>
          <w:sz w:val="28"/>
          <w:szCs w:val="28"/>
        </w:rPr>
        <w:t xml:space="preserve"> в сфере медиабизнеса</w:t>
      </w:r>
    </w:p>
    <w:p w14:paraId="726F9D7E" w14:textId="55AA3B3B" w:rsidR="00733FEE" w:rsidRDefault="00FB16A5" w:rsidP="00641850">
      <w:pPr>
        <w:spacing w:line="360" w:lineRule="auto"/>
        <w:ind w:firstLine="709"/>
        <w:jc w:val="both"/>
        <w:rPr>
          <w:sz w:val="28"/>
          <w:szCs w:val="28"/>
        </w:rPr>
      </w:pPr>
      <w:r w:rsidRPr="00FB16A5">
        <w:rPr>
          <w:sz w:val="28"/>
          <w:szCs w:val="28"/>
        </w:rPr>
        <w:t>Сущность и основные этапы коммуникационного процесса</w:t>
      </w:r>
      <w:r>
        <w:rPr>
          <w:sz w:val="28"/>
          <w:szCs w:val="28"/>
        </w:rPr>
        <w:t xml:space="preserve"> в медиа. Основные ф</w:t>
      </w:r>
      <w:r w:rsidRPr="00FB16A5">
        <w:rPr>
          <w:sz w:val="28"/>
          <w:szCs w:val="28"/>
        </w:rPr>
        <w:t>ормы</w:t>
      </w:r>
      <w:r>
        <w:rPr>
          <w:sz w:val="28"/>
          <w:szCs w:val="28"/>
        </w:rPr>
        <w:t xml:space="preserve"> </w:t>
      </w:r>
      <w:r w:rsidRPr="00FB16A5">
        <w:rPr>
          <w:sz w:val="28"/>
          <w:szCs w:val="28"/>
        </w:rPr>
        <w:t>коммуникации и их содержание.</w:t>
      </w:r>
      <w:r>
        <w:rPr>
          <w:sz w:val="28"/>
          <w:szCs w:val="28"/>
        </w:rPr>
        <w:t xml:space="preserve"> </w:t>
      </w:r>
      <w:r w:rsidRPr="00FB16A5">
        <w:rPr>
          <w:sz w:val="28"/>
          <w:szCs w:val="28"/>
        </w:rPr>
        <w:t xml:space="preserve">Роль руководителя </w:t>
      </w:r>
      <w:r w:rsidR="00641850">
        <w:rPr>
          <w:sz w:val="28"/>
          <w:szCs w:val="28"/>
        </w:rPr>
        <w:t>в формировании</w:t>
      </w:r>
      <w:r w:rsidRPr="00FB16A5">
        <w:rPr>
          <w:sz w:val="28"/>
          <w:szCs w:val="28"/>
        </w:rPr>
        <w:t xml:space="preserve"> системы управления персоналом</w:t>
      </w:r>
      <w:r w:rsidR="00695955">
        <w:rPr>
          <w:sz w:val="28"/>
          <w:szCs w:val="28"/>
        </w:rPr>
        <w:t xml:space="preserve"> и реализации управленческих процессов</w:t>
      </w:r>
      <w:r w:rsidRPr="00FB16A5">
        <w:rPr>
          <w:sz w:val="28"/>
          <w:szCs w:val="28"/>
        </w:rPr>
        <w:t>.</w:t>
      </w:r>
      <w:r>
        <w:rPr>
          <w:sz w:val="28"/>
          <w:szCs w:val="28"/>
        </w:rPr>
        <w:t xml:space="preserve"> </w:t>
      </w:r>
      <w:r w:rsidR="00641850" w:rsidRPr="00641850">
        <w:rPr>
          <w:sz w:val="28"/>
          <w:szCs w:val="28"/>
        </w:rPr>
        <w:t>Стили руководства.</w:t>
      </w:r>
    </w:p>
    <w:p w14:paraId="6568771A" w14:textId="1EEB541E" w:rsidR="00641850" w:rsidRPr="00733FEE" w:rsidRDefault="00641850" w:rsidP="00641850">
      <w:pPr>
        <w:spacing w:after="240" w:line="360" w:lineRule="auto"/>
        <w:ind w:firstLine="709"/>
        <w:jc w:val="both"/>
        <w:rPr>
          <w:sz w:val="28"/>
          <w:szCs w:val="28"/>
        </w:rPr>
      </w:pPr>
      <w:r>
        <w:rPr>
          <w:sz w:val="28"/>
          <w:szCs w:val="28"/>
        </w:rPr>
        <w:t xml:space="preserve">Понятие конфликта. </w:t>
      </w:r>
      <w:r w:rsidRPr="00641850">
        <w:rPr>
          <w:sz w:val="28"/>
          <w:szCs w:val="28"/>
        </w:rPr>
        <w:t>Типология конфликтов. Способы разрешения конфликтов.</w:t>
      </w:r>
      <w:r>
        <w:rPr>
          <w:sz w:val="28"/>
          <w:szCs w:val="28"/>
        </w:rPr>
        <w:t xml:space="preserve"> </w:t>
      </w:r>
      <w:r w:rsidR="00695955">
        <w:rPr>
          <w:sz w:val="28"/>
          <w:szCs w:val="28"/>
        </w:rPr>
        <w:t xml:space="preserve">Медиация. </w:t>
      </w:r>
      <w:r w:rsidRPr="00641850">
        <w:rPr>
          <w:sz w:val="28"/>
          <w:szCs w:val="28"/>
        </w:rPr>
        <w:t>Основы формирования и укрепления корпоративной культуры в</w:t>
      </w:r>
      <w:r>
        <w:rPr>
          <w:sz w:val="28"/>
          <w:szCs w:val="28"/>
        </w:rPr>
        <w:t xml:space="preserve"> медиа</w:t>
      </w:r>
      <w:r w:rsidRPr="00641850">
        <w:rPr>
          <w:sz w:val="28"/>
          <w:szCs w:val="28"/>
        </w:rPr>
        <w:t>.</w:t>
      </w:r>
    </w:p>
    <w:p w14:paraId="553BB2DD" w14:textId="7B52B5E4" w:rsidR="00F64ECA" w:rsidRPr="00886A95" w:rsidRDefault="00907363" w:rsidP="00886A95">
      <w:pPr>
        <w:spacing w:after="240"/>
        <w:ind w:firstLine="709"/>
        <w:jc w:val="both"/>
        <w:rPr>
          <w:b/>
          <w:sz w:val="28"/>
          <w:szCs w:val="28"/>
        </w:rPr>
      </w:pPr>
      <w:r w:rsidRPr="005532E3">
        <w:rPr>
          <w:b/>
          <w:sz w:val="28"/>
          <w:szCs w:val="28"/>
        </w:rPr>
        <w:t>5.2. Учебно</w:t>
      </w:r>
      <w:r w:rsidR="00F64ECA">
        <w:rPr>
          <w:b/>
          <w:sz w:val="28"/>
          <w:szCs w:val="28"/>
        </w:rPr>
        <w:t>-</w:t>
      </w:r>
      <w:r w:rsidR="00886A95">
        <w:rPr>
          <w:b/>
          <w:sz w:val="28"/>
          <w:szCs w:val="28"/>
        </w:rPr>
        <w:t>тематический план</w:t>
      </w:r>
      <w:r w:rsidRPr="00C5785C">
        <w:rPr>
          <w:color w:val="FF0000"/>
          <w:sz w:val="28"/>
          <w:szCs w:val="28"/>
        </w:rPr>
        <w:t xml:space="preserve"> </w:t>
      </w:r>
    </w:p>
    <w:p w14:paraId="0B3073B7" w14:textId="33DD6B67" w:rsidR="00907363" w:rsidRPr="00192BF3" w:rsidRDefault="00907363" w:rsidP="00FD1679">
      <w:pPr>
        <w:tabs>
          <w:tab w:val="right" w:pos="851"/>
        </w:tabs>
        <w:ind w:firstLine="709"/>
        <w:jc w:val="right"/>
        <w:rPr>
          <w:sz w:val="28"/>
          <w:szCs w:val="28"/>
        </w:rPr>
      </w:pPr>
      <w:r w:rsidRPr="00192BF3">
        <w:rPr>
          <w:sz w:val="28"/>
          <w:szCs w:val="28"/>
        </w:rPr>
        <w:t xml:space="preserve">Таблица </w:t>
      </w:r>
      <w:r w:rsidR="00EE4C4D" w:rsidRPr="00192BF3">
        <w:rPr>
          <w:sz w:val="28"/>
          <w:szCs w:val="28"/>
        </w:rPr>
        <w:t>2</w:t>
      </w:r>
    </w:p>
    <w:tbl>
      <w:tblPr>
        <w:tblStyle w:val="12"/>
        <w:tblW w:w="11199" w:type="dxa"/>
        <w:tblInd w:w="-998" w:type="dxa"/>
        <w:tblLayout w:type="fixed"/>
        <w:tblLook w:val="04A0" w:firstRow="1" w:lastRow="0" w:firstColumn="1" w:lastColumn="0" w:noHBand="0" w:noVBand="1"/>
      </w:tblPr>
      <w:tblGrid>
        <w:gridCol w:w="426"/>
        <w:gridCol w:w="2410"/>
        <w:gridCol w:w="851"/>
        <w:gridCol w:w="1134"/>
        <w:gridCol w:w="1134"/>
        <w:gridCol w:w="1842"/>
        <w:gridCol w:w="1247"/>
        <w:gridCol w:w="2155"/>
      </w:tblGrid>
      <w:tr w:rsidR="00766CE6" w:rsidRPr="00E9607C" w14:paraId="42B515A3" w14:textId="77777777" w:rsidTr="00FB6AE7">
        <w:tc>
          <w:tcPr>
            <w:tcW w:w="426" w:type="dxa"/>
            <w:vMerge w:val="restart"/>
          </w:tcPr>
          <w:p w14:paraId="7A324AC2" w14:textId="77777777" w:rsidR="00766CE6" w:rsidRPr="00E9607C" w:rsidRDefault="00766CE6" w:rsidP="00B6311C">
            <w:pPr>
              <w:rPr>
                <w:b/>
                <w:color w:val="000000"/>
              </w:rPr>
            </w:pPr>
            <w:r w:rsidRPr="00E9607C">
              <w:rPr>
                <w:b/>
                <w:color w:val="000000"/>
              </w:rPr>
              <w:t>№</w:t>
            </w:r>
          </w:p>
        </w:tc>
        <w:tc>
          <w:tcPr>
            <w:tcW w:w="2410" w:type="dxa"/>
            <w:vMerge w:val="restart"/>
          </w:tcPr>
          <w:p w14:paraId="766ADCA0" w14:textId="77777777" w:rsidR="00766CE6" w:rsidRPr="00E9607C" w:rsidRDefault="00766CE6" w:rsidP="00B6311C">
            <w:pPr>
              <w:rPr>
                <w:b/>
                <w:color w:val="000000"/>
              </w:rPr>
            </w:pPr>
            <w:r w:rsidRPr="00E9607C">
              <w:rPr>
                <w:b/>
                <w:color w:val="000000"/>
              </w:rPr>
              <w:t>Наименование тем (разделов) дисциплины</w:t>
            </w:r>
          </w:p>
        </w:tc>
        <w:tc>
          <w:tcPr>
            <w:tcW w:w="6208" w:type="dxa"/>
            <w:gridSpan w:val="5"/>
          </w:tcPr>
          <w:p w14:paraId="7C9ED28B" w14:textId="77777777" w:rsidR="00766CE6" w:rsidRPr="00E9607C" w:rsidRDefault="00766CE6" w:rsidP="00B6311C">
            <w:pPr>
              <w:tabs>
                <w:tab w:val="left" w:pos="1802"/>
              </w:tabs>
              <w:jc w:val="center"/>
              <w:rPr>
                <w:b/>
                <w:color w:val="000000"/>
              </w:rPr>
            </w:pPr>
            <w:r w:rsidRPr="00E9607C">
              <w:rPr>
                <w:b/>
                <w:color w:val="000000"/>
              </w:rPr>
              <w:t>Трудоемкость в часах</w:t>
            </w:r>
          </w:p>
        </w:tc>
        <w:tc>
          <w:tcPr>
            <w:tcW w:w="2155" w:type="dxa"/>
            <w:vMerge w:val="restart"/>
          </w:tcPr>
          <w:p w14:paraId="74001867" w14:textId="77777777" w:rsidR="00766CE6" w:rsidRPr="00E9607C" w:rsidRDefault="00766CE6" w:rsidP="00B6311C">
            <w:pPr>
              <w:rPr>
                <w:b/>
                <w:color w:val="000000"/>
              </w:rPr>
            </w:pPr>
            <w:r w:rsidRPr="00E9607C">
              <w:rPr>
                <w:b/>
                <w:color w:val="000000"/>
              </w:rPr>
              <w:t>Формы текущего контроля успеваемости</w:t>
            </w:r>
          </w:p>
        </w:tc>
      </w:tr>
      <w:tr w:rsidR="00766CE6" w:rsidRPr="00E9607C" w14:paraId="1CEC00EE" w14:textId="77777777" w:rsidTr="00FB6AE7">
        <w:tc>
          <w:tcPr>
            <w:tcW w:w="426" w:type="dxa"/>
            <w:vMerge/>
          </w:tcPr>
          <w:p w14:paraId="380BEF8C" w14:textId="77777777" w:rsidR="00766CE6" w:rsidRPr="00E9607C" w:rsidRDefault="00766CE6" w:rsidP="00B6311C">
            <w:pPr>
              <w:rPr>
                <w:color w:val="000000"/>
              </w:rPr>
            </w:pPr>
          </w:p>
        </w:tc>
        <w:tc>
          <w:tcPr>
            <w:tcW w:w="2410" w:type="dxa"/>
            <w:vMerge/>
          </w:tcPr>
          <w:p w14:paraId="3CF1A5D3" w14:textId="77777777" w:rsidR="00766CE6" w:rsidRPr="00E9607C" w:rsidRDefault="00766CE6" w:rsidP="00B6311C">
            <w:pPr>
              <w:rPr>
                <w:color w:val="000000"/>
              </w:rPr>
            </w:pPr>
          </w:p>
        </w:tc>
        <w:tc>
          <w:tcPr>
            <w:tcW w:w="851" w:type="dxa"/>
            <w:vMerge w:val="restart"/>
          </w:tcPr>
          <w:p w14:paraId="1D7372EF" w14:textId="77777777" w:rsidR="00766CE6" w:rsidRPr="00E9607C" w:rsidRDefault="00766CE6" w:rsidP="00B6311C">
            <w:pPr>
              <w:rPr>
                <w:b/>
                <w:color w:val="000000"/>
              </w:rPr>
            </w:pPr>
            <w:r w:rsidRPr="00E9607C">
              <w:rPr>
                <w:b/>
                <w:color w:val="000000"/>
              </w:rPr>
              <w:t>Всего</w:t>
            </w:r>
          </w:p>
        </w:tc>
        <w:tc>
          <w:tcPr>
            <w:tcW w:w="4110" w:type="dxa"/>
            <w:gridSpan w:val="3"/>
          </w:tcPr>
          <w:p w14:paraId="710D0826" w14:textId="1BFCCBE6" w:rsidR="00766CE6" w:rsidRPr="00E9607C" w:rsidRDefault="00876545" w:rsidP="00B6311C">
            <w:pPr>
              <w:jc w:val="center"/>
              <w:rPr>
                <w:b/>
                <w:color w:val="000000"/>
              </w:rPr>
            </w:pPr>
            <w:r w:rsidRPr="002C38AF">
              <w:rPr>
                <w:b/>
              </w:rPr>
              <w:t>Контактная работа</w:t>
            </w:r>
            <w:r>
              <w:rPr>
                <w:b/>
                <w:color w:val="000000"/>
              </w:rPr>
              <w:t>-</w:t>
            </w:r>
            <w:r w:rsidR="00766CE6" w:rsidRPr="00E9607C">
              <w:rPr>
                <w:b/>
                <w:color w:val="000000"/>
              </w:rPr>
              <w:t>Аудиторная работа</w:t>
            </w:r>
          </w:p>
        </w:tc>
        <w:tc>
          <w:tcPr>
            <w:tcW w:w="1247" w:type="dxa"/>
            <w:vMerge w:val="restart"/>
          </w:tcPr>
          <w:p w14:paraId="1BFE8508" w14:textId="77777777" w:rsidR="00766CE6" w:rsidRPr="00E9607C" w:rsidRDefault="00766CE6" w:rsidP="00B6311C">
            <w:pPr>
              <w:keepNext/>
              <w:rPr>
                <w:b/>
                <w:color w:val="000000"/>
              </w:rPr>
            </w:pPr>
            <w:r w:rsidRPr="00E9607C">
              <w:rPr>
                <w:b/>
                <w:color w:val="000000"/>
              </w:rPr>
              <w:t xml:space="preserve">Самостоятельная работа </w:t>
            </w:r>
          </w:p>
        </w:tc>
        <w:tc>
          <w:tcPr>
            <w:tcW w:w="2155" w:type="dxa"/>
            <w:vMerge/>
          </w:tcPr>
          <w:p w14:paraId="0E4234B0" w14:textId="77777777" w:rsidR="00766CE6" w:rsidRPr="00E9607C" w:rsidRDefault="00766CE6" w:rsidP="00B6311C">
            <w:pPr>
              <w:rPr>
                <w:b/>
                <w:color w:val="000000"/>
              </w:rPr>
            </w:pPr>
          </w:p>
        </w:tc>
      </w:tr>
      <w:tr w:rsidR="00530381" w:rsidRPr="00E9607C" w14:paraId="54B44AD5" w14:textId="77777777" w:rsidTr="00FB6AE7">
        <w:tc>
          <w:tcPr>
            <w:tcW w:w="426" w:type="dxa"/>
            <w:vMerge/>
          </w:tcPr>
          <w:p w14:paraId="24EC7EC2" w14:textId="77777777" w:rsidR="00530381" w:rsidRPr="00E9607C" w:rsidRDefault="00530381" w:rsidP="00B6311C">
            <w:pPr>
              <w:rPr>
                <w:color w:val="000000"/>
              </w:rPr>
            </w:pPr>
          </w:p>
        </w:tc>
        <w:tc>
          <w:tcPr>
            <w:tcW w:w="2410" w:type="dxa"/>
            <w:vMerge/>
          </w:tcPr>
          <w:p w14:paraId="1FC79938" w14:textId="77777777" w:rsidR="00530381" w:rsidRPr="00E9607C" w:rsidRDefault="00530381" w:rsidP="00B6311C">
            <w:pPr>
              <w:rPr>
                <w:color w:val="000000"/>
              </w:rPr>
            </w:pPr>
          </w:p>
        </w:tc>
        <w:tc>
          <w:tcPr>
            <w:tcW w:w="851" w:type="dxa"/>
            <w:vMerge/>
          </w:tcPr>
          <w:p w14:paraId="474DAA6C" w14:textId="77777777" w:rsidR="00530381" w:rsidRPr="00E9607C" w:rsidRDefault="00530381" w:rsidP="00B6311C">
            <w:pPr>
              <w:rPr>
                <w:color w:val="000000"/>
              </w:rPr>
            </w:pPr>
          </w:p>
        </w:tc>
        <w:tc>
          <w:tcPr>
            <w:tcW w:w="1134" w:type="dxa"/>
          </w:tcPr>
          <w:p w14:paraId="098FCA1A" w14:textId="77777777" w:rsidR="00530381" w:rsidRPr="00E9607C" w:rsidRDefault="00530381" w:rsidP="00B6311C">
            <w:pPr>
              <w:rPr>
                <w:b/>
                <w:color w:val="000000"/>
              </w:rPr>
            </w:pPr>
            <w:r w:rsidRPr="00E9607C">
              <w:rPr>
                <w:b/>
                <w:color w:val="000000"/>
              </w:rPr>
              <w:t>Общая, в т.ч.:</w:t>
            </w:r>
          </w:p>
        </w:tc>
        <w:tc>
          <w:tcPr>
            <w:tcW w:w="1134" w:type="dxa"/>
          </w:tcPr>
          <w:p w14:paraId="6C490B41" w14:textId="77777777" w:rsidR="00530381" w:rsidRPr="00E9607C" w:rsidRDefault="00530381" w:rsidP="00B6311C">
            <w:pPr>
              <w:rPr>
                <w:b/>
                <w:color w:val="000000"/>
              </w:rPr>
            </w:pPr>
            <w:r w:rsidRPr="00E9607C">
              <w:rPr>
                <w:b/>
                <w:color w:val="000000"/>
              </w:rPr>
              <w:t>Лекции</w:t>
            </w:r>
          </w:p>
        </w:tc>
        <w:tc>
          <w:tcPr>
            <w:tcW w:w="1842" w:type="dxa"/>
          </w:tcPr>
          <w:p w14:paraId="766BF855" w14:textId="40A4E503" w:rsidR="00530381" w:rsidRPr="00E9607C" w:rsidRDefault="00530381" w:rsidP="00B6311C">
            <w:pPr>
              <w:rPr>
                <w:b/>
                <w:color w:val="000000"/>
              </w:rPr>
            </w:pPr>
            <w:r w:rsidRPr="00E9607C">
              <w:rPr>
                <w:b/>
                <w:color w:val="000000"/>
              </w:rPr>
              <w:t>Семинары, практические занятия</w:t>
            </w:r>
          </w:p>
        </w:tc>
        <w:tc>
          <w:tcPr>
            <w:tcW w:w="1247" w:type="dxa"/>
            <w:vMerge/>
          </w:tcPr>
          <w:p w14:paraId="2722CE6A" w14:textId="77777777" w:rsidR="00530381" w:rsidRPr="00E9607C" w:rsidRDefault="00530381" w:rsidP="00B6311C">
            <w:pPr>
              <w:rPr>
                <w:b/>
                <w:color w:val="000000"/>
              </w:rPr>
            </w:pPr>
          </w:p>
        </w:tc>
        <w:tc>
          <w:tcPr>
            <w:tcW w:w="2155" w:type="dxa"/>
            <w:vMerge/>
          </w:tcPr>
          <w:p w14:paraId="7D5583F5" w14:textId="77777777" w:rsidR="00530381" w:rsidRPr="00E9607C" w:rsidRDefault="00530381" w:rsidP="00B6311C">
            <w:pPr>
              <w:rPr>
                <w:b/>
                <w:color w:val="000000"/>
              </w:rPr>
            </w:pPr>
          </w:p>
        </w:tc>
      </w:tr>
      <w:tr w:rsidR="00BD4781" w:rsidRPr="00E9607C" w14:paraId="72116167" w14:textId="77777777" w:rsidTr="00FB6AE7">
        <w:tc>
          <w:tcPr>
            <w:tcW w:w="426" w:type="dxa"/>
          </w:tcPr>
          <w:p w14:paraId="23A7BEE6" w14:textId="77777777" w:rsidR="00BD4781" w:rsidRPr="00E9607C" w:rsidRDefault="00BD4781" w:rsidP="00BD4781">
            <w:pPr>
              <w:numPr>
                <w:ilvl w:val="0"/>
                <w:numId w:val="7"/>
              </w:numPr>
              <w:contextualSpacing/>
              <w:rPr>
                <w:color w:val="000000"/>
                <w:lang w:eastAsia="en-US"/>
              </w:rPr>
            </w:pPr>
          </w:p>
        </w:tc>
        <w:tc>
          <w:tcPr>
            <w:tcW w:w="2410" w:type="dxa"/>
          </w:tcPr>
          <w:p w14:paraId="75533825" w14:textId="472C5DBB" w:rsidR="00BD4781" w:rsidRPr="00E9607C" w:rsidRDefault="00360972" w:rsidP="00BD4781">
            <w:pPr>
              <w:rPr>
                <w:color w:val="000000"/>
              </w:rPr>
            </w:pPr>
            <w:r w:rsidRPr="00360972">
              <w:rPr>
                <w:color w:val="000000"/>
              </w:rPr>
              <w:t>Тема 1. Основные понятия, принципы и подходы к управлению персоналом в медиа</w:t>
            </w:r>
            <w:r>
              <w:rPr>
                <w:color w:val="000000"/>
              </w:rPr>
              <w:t xml:space="preserve"> </w:t>
            </w:r>
          </w:p>
        </w:tc>
        <w:tc>
          <w:tcPr>
            <w:tcW w:w="851" w:type="dxa"/>
          </w:tcPr>
          <w:p w14:paraId="149DE54C" w14:textId="7C83DDFB" w:rsidR="00BD4781" w:rsidRPr="00E9607C" w:rsidRDefault="00A238D9" w:rsidP="00BD4781">
            <w:pPr>
              <w:jc w:val="center"/>
              <w:rPr>
                <w:color w:val="000000"/>
              </w:rPr>
            </w:pPr>
            <w:r>
              <w:rPr>
                <w:color w:val="000000"/>
              </w:rPr>
              <w:t>20</w:t>
            </w:r>
          </w:p>
        </w:tc>
        <w:tc>
          <w:tcPr>
            <w:tcW w:w="1134" w:type="dxa"/>
          </w:tcPr>
          <w:p w14:paraId="08723FD9" w14:textId="5FBA9A5A" w:rsidR="00BD4781" w:rsidRPr="00E9607C" w:rsidRDefault="00A238D9" w:rsidP="00BD4781">
            <w:pPr>
              <w:jc w:val="center"/>
              <w:rPr>
                <w:color w:val="000000"/>
              </w:rPr>
            </w:pPr>
            <w:r>
              <w:rPr>
                <w:color w:val="000000"/>
              </w:rPr>
              <w:t>8</w:t>
            </w:r>
          </w:p>
        </w:tc>
        <w:tc>
          <w:tcPr>
            <w:tcW w:w="1134" w:type="dxa"/>
          </w:tcPr>
          <w:p w14:paraId="220813E4" w14:textId="12CEA49C" w:rsidR="00BD4781" w:rsidRPr="00A238D9" w:rsidRDefault="00A238D9" w:rsidP="00BD4781">
            <w:pPr>
              <w:jc w:val="center"/>
            </w:pPr>
            <w:r w:rsidRPr="00A238D9">
              <w:t>2</w:t>
            </w:r>
          </w:p>
        </w:tc>
        <w:tc>
          <w:tcPr>
            <w:tcW w:w="1842" w:type="dxa"/>
          </w:tcPr>
          <w:p w14:paraId="50115DBA" w14:textId="545B143A" w:rsidR="00BD4781" w:rsidRPr="00A238D9" w:rsidRDefault="00A238D9" w:rsidP="00BD4781">
            <w:pPr>
              <w:jc w:val="center"/>
              <w:rPr>
                <w:color w:val="000000"/>
              </w:rPr>
            </w:pPr>
            <w:r>
              <w:rPr>
                <w:color w:val="000000"/>
              </w:rPr>
              <w:t>6</w:t>
            </w:r>
          </w:p>
        </w:tc>
        <w:tc>
          <w:tcPr>
            <w:tcW w:w="1247" w:type="dxa"/>
          </w:tcPr>
          <w:p w14:paraId="45457812" w14:textId="71D050D9" w:rsidR="00BD4781" w:rsidRPr="00E9607C" w:rsidRDefault="00A238D9" w:rsidP="00BD4781">
            <w:pPr>
              <w:jc w:val="center"/>
              <w:rPr>
                <w:color w:val="000000"/>
              </w:rPr>
            </w:pPr>
            <w:r>
              <w:rPr>
                <w:color w:val="000000"/>
              </w:rPr>
              <w:t>12</w:t>
            </w:r>
          </w:p>
        </w:tc>
        <w:tc>
          <w:tcPr>
            <w:tcW w:w="2155" w:type="dxa"/>
          </w:tcPr>
          <w:p w14:paraId="151C19AB" w14:textId="4D4065CF" w:rsidR="00BD4781" w:rsidRPr="00E9607C" w:rsidRDefault="00BD4781" w:rsidP="00BD4781">
            <w:pPr>
              <w:rPr>
                <w:color w:val="000000"/>
              </w:rPr>
            </w:pPr>
            <w:r w:rsidRPr="0092389A">
              <w:rPr>
                <w:color w:val="000000"/>
              </w:rPr>
              <w:t>Дискуссия, письменная работа</w:t>
            </w:r>
            <w:r w:rsidR="00360972">
              <w:rPr>
                <w:color w:val="000000"/>
              </w:rPr>
              <w:t xml:space="preserve">, </w:t>
            </w:r>
            <w:r w:rsidRPr="0092389A">
              <w:rPr>
                <w:color w:val="000000"/>
              </w:rPr>
              <w:t>кейс-стади, тесты</w:t>
            </w:r>
          </w:p>
        </w:tc>
      </w:tr>
      <w:tr w:rsidR="00BD4781" w:rsidRPr="00E9607C" w14:paraId="198A57E8" w14:textId="77777777" w:rsidTr="00FB6AE7">
        <w:tc>
          <w:tcPr>
            <w:tcW w:w="426" w:type="dxa"/>
          </w:tcPr>
          <w:p w14:paraId="1FD293AC" w14:textId="77777777" w:rsidR="00BD4781" w:rsidRPr="00E9607C" w:rsidRDefault="00BD4781" w:rsidP="00BD4781">
            <w:pPr>
              <w:numPr>
                <w:ilvl w:val="0"/>
                <w:numId w:val="7"/>
              </w:numPr>
              <w:contextualSpacing/>
              <w:rPr>
                <w:color w:val="000000"/>
                <w:lang w:eastAsia="en-US"/>
              </w:rPr>
            </w:pPr>
          </w:p>
        </w:tc>
        <w:tc>
          <w:tcPr>
            <w:tcW w:w="2410" w:type="dxa"/>
          </w:tcPr>
          <w:p w14:paraId="6C77ECA6" w14:textId="42F82D4F" w:rsidR="00BD4781" w:rsidRPr="00E9607C" w:rsidRDefault="00360972" w:rsidP="00BD4781">
            <w:pPr>
              <w:rPr>
                <w:color w:val="000000"/>
              </w:rPr>
            </w:pPr>
            <w:r w:rsidRPr="00360972">
              <w:rPr>
                <w:color w:val="000000"/>
              </w:rPr>
              <w:t>Тема 2. Стратегия управления персоналом в медиа</w:t>
            </w:r>
            <w:r>
              <w:rPr>
                <w:color w:val="000000"/>
              </w:rPr>
              <w:t xml:space="preserve"> </w:t>
            </w:r>
          </w:p>
        </w:tc>
        <w:tc>
          <w:tcPr>
            <w:tcW w:w="851" w:type="dxa"/>
          </w:tcPr>
          <w:p w14:paraId="4FBE7ADD" w14:textId="68F88206" w:rsidR="00BD4781" w:rsidRPr="00E9607C" w:rsidRDefault="00A238D9" w:rsidP="00BD4781">
            <w:pPr>
              <w:jc w:val="center"/>
              <w:rPr>
                <w:color w:val="000000"/>
              </w:rPr>
            </w:pPr>
            <w:r>
              <w:rPr>
                <w:color w:val="000000"/>
              </w:rPr>
              <w:t>22</w:t>
            </w:r>
          </w:p>
        </w:tc>
        <w:tc>
          <w:tcPr>
            <w:tcW w:w="1134" w:type="dxa"/>
          </w:tcPr>
          <w:p w14:paraId="597C531D" w14:textId="14C062E9" w:rsidR="00BD4781" w:rsidRPr="00E9607C" w:rsidRDefault="00A238D9" w:rsidP="00BD4781">
            <w:pPr>
              <w:jc w:val="center"/>
              <w:rPr>
                <w:color w:val="000000"/>
              </w:rPr>
            </w:pPr>
            <w:r>
              <w:rPr>
                <w:color w:val="000000"/>
              </w:rPr>
              <w:t>8</w:t>
            </w:r>
          </w:p>
        </w:tc>
        <w:tc>
          <w:tcPr>
            <w:tcW w:w="1134" w:type="dxa"/>
          </w:tcPr>
          <w:p w14:paraId="118D6FC8" w14:textId="1C8DBE7B" w:rsidR="00BD4781" w:rsidRPr="00A238D9" w:rsidRDefault="00A238D9" w:rsidP="00BD4781">
            <w:pPr>
              <w:jc w:val="center"/>
            </w:pPr>
            <w:r w:rsidRPr="00A238D9">
              <w:t>2</w:t>
            </w:r>
          </w:p>
        </w:tc>
        <w:tc>
          <w:tcPr>
            <w:tcW w:w="1842" w:type="dxa"/>
          </w:tcPr>
          <w:p w14:paraId="53A9468E" w14:textId="4523C4B8" w:rsidR="00BD4781" w:rsidRPr="00E9607C" w:rsidRDefault="00A238D9" w:rsidP="00BD4781">
            <w:pPr>
              <w:jc w:val="center"/>
              <w:rPr>
                <w:color w:val="000000"/>
              </w:rPr>
            </w:pPr>
            <w:r>
              <w:rPr>
                <w:color w:val="000000"/>
              </w:rPr>
              <w:t>6</w:t>
            </w:r>
          </w:p>
        </w:tc>
        <w:tc>
          <w:tcPr>
            <w:tcW w:w="1247" w:type="dxa"/>
          </w:tcPr>
          <w:p w14:paraId="2004A71B" w14:textId="28E30B03" w:rsidR="00BD4781" w:rsidRPr="00E9607C" w:rsidRDefault="00A238D9" w:rsidP="00BD4781">
            <w:pPr>
              <w:jc w:val="center"/>
              <w:rPr>
                <w:color w:val="000000"/>
              </w:rPr>
            </w:pPr>
            <w:r>
              <w:rPr>
                <w:color w:val="000000"/>
              </w:rPr>
              <w:t>14</w:t>
            </w:r>
          </w:p>
        </w:tc>
        <w:tc>
          <w:tcPr>
            <w:tcW w:w="2155" w:type="dxa"/>
          </w:tcPr>
          <w:p w14:paraId="6D8B7166" w14:textId="01332639" w:rsidR="00BD4781" w:rsidRPr="00E9607C" w:rsidRDefault="00BD4781" w:rsidP="00BD4781">
            <w:pPr>
              <w:rPr>
                <w:color w:val="000000"/>
              </w:rPr>
            </w:pPr>
            <w:r w:rsidRPr="0092389A">
              <w:rPr>
                <w:color w:val="000000"/>
              </w:rPr>
              <w:t xml:space="preserve">Дискуссия, письменная работа, ролевая </w:t>
            </w:r>
            <w:r w:rsidRPr="0092389A">
              <w:rPr>
                <w:color w:val="000000"/>
              </w:rPr>
              <w:lastRenderedPageBreak/>
              <w:t>игра, кейс-стади, тесты</w:t>
            </w:r>
          </w:p>
        </w:tc>
      </w:tr>
      <w:tr w:rsidR="00BD4781" w:rsidRPr="00E9607C" w14:paraId="0DB6C485" w14:textId="77777777" w:rsidTr="00FB6AE7">
        <w:trPr>
          <w:trHeight w:val="159"/>
        </w:trPr>
        <w:tc>
          <w:tcPr>
            <w:tcW w:w="426" w:type="dxa"/>
          </w:tcPr>
          <w:p w14:paraId="6B5B30E0" w14:textId="77777777" w:rsidR="00BD4781" w:rsidRPr="00E9607C" w:rsidRDefault="00BD4781" w:rsidP="00BD4781">
            <w:pPr>
              <w:numPr>
                <w:ilvl w:val="0"/>
                <w:numId w:val="7"/>
              </w:numPr>
              <w:contextualSpacing/>
              <w:rPr>
                <w:color w:val="000000"/>
                <w:lang w:eastAsia="en-US"/>
              </w:rPr>
            </w:pPr>
          </w:p>
        </w:tc>
        <w:tc>
          <w:tcPr>
            <w:tcW w:w="2410" w:type="dxa"/>
          </w:tcPr>
          <w:p w14:paraId="246EFA29" w14:textId="65F093D0" w:rsidR="00BD4781" w:rsidRPr="00E9607C" w:rsidRDefault="00360972" w:rsidP="00BD4781">
            <w:pPr>
              <w:rPr>
                <w:color w:val="000000"/>
              </w:rPr>
            </w:pPr>
            <w:r w:rsidRPr="00360972">
              <w:rPr>
                <w:color w:val="000000"/>
              </w:rPr>
              <w:t>Тема 3. Технологии подбора и адаптации, мотивация и оценка персонала в медиа</w:t>
            </w:r>
            <w:r>
              <w:rPr>
                <w:color w:val="000000"/>
              </w:rPr>
              <w:t xml:space="preserve"> </w:t>
            </w:r>
          </w:p>
        </w:tc>
        <w:tc>
          <w:tcPr>
            <w:tcW w:w="851" w:type="dxa"/>
          </w:tcPr>
          <w:p w14:paraId="507FC93D" w14:textId="5EFCD170" w:rsidR="00BD4781" w:rsidRPr="00E9607C" w:rsidRDefault="00A238D9" w:rsidP="00BD4781">
            <w:pPr>
              <w:jc w:val="center"/>
              <w:rPr>
                <w:color w:val="000000"/>
              </w:rPr>
            </w:pPr>
            <w:r>
              <w:rPr>
                <w:color w:val="000000"/>
              </w:rPr>
              <w:t>22</w:t>
            </w:r>
          </w:p>
        </w:tc>
        <w:tc>
          <w:tcPr>
            <w:tcW w:w="1134" w:type="dxa"/>
          </w:tcPr>
          <w:p w14:paraId="51581AE7" w14:textId="339F53EB" w:rsidR="00BD4781" w:rsidRPr="00E9607C" w:rsidRDefault="00A238D9" w:rsidP="00BD4781">
            <w:pPr>
              <w:jc w:val="center"/>
              <w:rPr>
                <w:color w:val="000000"/>
              </w:rPr>
            </w:pPr>
            <w:r>
              <w:rPr>
                <w:color w:val="000000"/>
              </w:rPr>
              <w:t>8</w:t>
            </w:r>
          </w:p>
        </w:tc>
        <w:tc>
          <w:tcPr>
            <w:tcW w:w="1134" w:type="dxa"/>
          </w:tcPr>
          <w:p w14:paraId="3C0CDF6B" w14:textId="04D124F1" w:rsidR="00BD4781" w:rsidRPr="00A238D9" w:rsidRDefault="00A238D9" w:rsidP="00BD4781">
            <w:pPr>
              <w:jc w:val="center"/>
            </w:pPr>
            <w:r w:rsidRPr="00A238D9">
              <w:t>2</w:t>
            </w:r>
          </w:p>
        </w:tc>
        <w:tc>
          <w:tcPr>
            <w:tcW w:w="1842" w:type="dxa"/>
          </w:tcPr>
          <w:p w14:paraId="44553B48" w14:textId="083EA3E9" w:rsidR="00BD4781" w:rsidRPr="00BD4781" w:rsidRDefault="00A238D9" w:rsidP="00BD4781">
            <w:pPr>
              <w:jc w:val="center"/>
              <w:rPr>
                <w:color w:val="000000"/>
              </w:rPr>
            </w:pPr>
            <w:r>
              <w:rPr>
                <w:color w:val="000000"/>
              </w:rPr>
              <w:t>6</w:t>
            </w:r>
          </w:p>
        </w:tc>
        <w:tc>
          <w:tcPr>
            <w:tcW w:w="1247" w:type="dxa"/>
          </w:tcPr>
          <w:p w14:paraId="14D02069" w14:textId="56A9FB64" w:rsidR="00BD4781" w:rsidRPr="00E9607C" w:rsidRDefault="00A238D9" w:rsidP="00BD4781">
            <w:pPr>
              <w:jc w:val="center"/>
              <w:rPr>
                <w:color w:val="000000"/>
              </w:rPr>
            </w:pPr>
            <w:r>
              <w:rPr>
                <w:color w:val="000000"/>
              </w:rPr>
              <w:t>14</w:t>
            </w:r>
          </w:p>
        </w:tc>
        <w:tc>
          <w:tcPr>
            <w:tcW w:w="2155" w:type="dxa"/>
          </w:tcPr>
          <w:p w14:paraId="0F781B2A" w14:textId="5A66BB68" w:rsidR="00BD4781" w:rsidRPr="00E9607C" w:rsidRDefault="00BD4781" w:rsidP="00BD4781">
            <w:pPr>
              <w:rPr>
                <w:color w:val="000000"/>
              </w:rPr>
            </w:pPr>
            <w:r w:rsidRPr="0092389A">
              <w:rPr>
                <w:color w:val="000000"/>
              </w:rPr>
              <w:t>Дискуссия, письменная работа, ролевая игра, кейс-стади, собеседование, тесты</w:t>
            </w:r>
          </w:p>
        </w:tc>
      </w:tr>
      <w:tr w:rsidR="00BD4781" w:rsidRPr="00E9607C" w14:paraId="37DB5D31" w14:textId="77777777" w:rsidTr="00FB6AE7">
        <w:tc>
          <w:tcPr>
            <w:tcW w:w="426" w:type="dxa"/>
          </w:tcPr>
          <w:p w14:paraId="379DE6E0" w14:textId="77777777" w:rsidR="00BD4781" w:rsidRPr="00E9607C" w:rsidRDefault="00BD4781" w:rsidP="00BD4781">
            <w:pPr>
              <w:numPr>
                <w:ilvl w:val="0"/>
                <w:numId w:val="7"/>
              </w:numPr>
              <w:contextualSpacing/>
              <w:rPr>
                <w:color w:val="000000"/>
                <w:lang w:eastAsia="en-US"/>
              </w:rPr>
            </w:pPr>
          </w:p>
        </w:tc>
        <w:tc>
          <w:tcPr>
            <w:tcW w:w="2410" w:type="dxa"/>
          </w:tcPr>
          <w:p w14:paraId="3FAF00EF" w14:textId="5EE36742" w:rsidR="00BD4781" w:rsidRPr="00E9607C" w:rsidRDefault="00360972" w:rsidP="00BD4781">
            <w:pPr>
              <w:rPr>
                <w:color w:val="000000"/>
              </w:rPr>
            </w:pPr>
            <w:r w:rsidRPr="00360972">
              <w:rPr>
                <w:color w:val="000000"/>
              </w:rPr>
              <w:t xml:space="preserve">Тема 4. Особенности управления персоналом в медиа </w:t>
            </w:r>
          </w:p>
        </w:tc>
        <w:tc>
          <w:tcPr>
            <w:tcW w:w="851" w:type="dxa"/>
          </w:tcPr>
          <w:p w14:paraId="37C39755" w14:textId="0722442C" w:rsidR="00BD4781" w:rsidRPr="00A238D9" w:rsidRDefault="00A238D9" w:rsidP="00BD4781">
            <w:pPr>
              <w:jc w:val="center"/>
            </w:pPr>
            <w:r w:rsidRPr="00A238D9">
              <w:t>2</w:t>
            </w:r>
            <w:r>
              <w:t>2</w:t>
            </w:r>
          </w:p>
        </w:tc>
        <w:tc>
          <w:tcPr>
            <w:tcW w:w="1134" w:type="dxa"/>
          </w:tcPr>
          <w:p w14:paraId="65916ECB" w14:textId="02633EF5" w:rsidR="00BD4781" w:rsidRPr="00A238D9" w:rsidRDefault="00A238D9" w:rsidP="00BD4781">
            <w:pPr>
              <w:jc w:val="center"/>
            </w:pPr>
            <w:r w:rsidRPr="00A238D9">
              <w:t>8</w:t>
            </w:r>
          </w:p>
        </w:tc>
        <w:tc>
          <w:tcPr>
            <w:tcW w:w="1134" w:type="dxa"/>
          </w:tcPr>
          <w:p w14:paraId="17545690" w14:textId="4D9C93AE" w:rsidR="00BD4781" w:rsidRPr="00A238D9" w:rsidRDefault="00A238D9" w:rsidP="00BD4781">
            <w:pPr>
              <w:jc w:val="center"/>
            </w:pPr>
            <w:r w:rsidRPr="00A238D9">
              <w:t>2</w:t>
            </w:r>
          </w:p>
        </w:tc>
        <w:tc>
          <w:tcPr>
            <w:tcW w:w="1842" w:type="dxa"/>
          </w:tcPr>
          <w:p w14:paraId="4CE3FC49" w14:textId="6622C5AF" w:rsidR="00BD4781" w:rsidRPr="00E9607C" w:rsidRDefault="00A238D9" w:rsidP="00BD4781">
            <w:pPr>
              <w:jc w:val="center"/>
              <w:rPr>
                <w:color w:val="000000"/>
              </w:rPr>
            </w:pPr>
            <w:r>
              <w:rPr>
                <w:color w:val="000000"/>
              </w:rPr>
              <w:t>6</w:t>
            </w:r>
          </w:p>
        </w:tc>
        <w:tc>
          <w:tcPr>
            <w:tcW w:w="1247" w:type="dxa"/>
          </w:tcPr>
          <w:p w14:paraId="61525E86" w14:textId="65E406D7" w:rsidR="00BD4781" w:rsidRPr="00E9607C" w:rsidRDefault="00A238D9" w:rsidP="00BD4781">
            <w:pPr>
              <w:jc w:val="center"/>
              <w:rPr>
                <w:color w:val="000000"/>
              </w:rPr>
            </w:pPr>
            <w:r>
              <w:rPr>
                <w:color w:val="000000"/>
              </w:rPr>
              <w:t>14</w:t>
            </w:r>
          </w:p>
        </w:tc>
        <w:tc>
          <w:tcPr>
            <w:tcW w:w="2155" w:type="dxa"/>
          </w:tcPr>
          <w:p w14:paraId="30012B00" w14:textId="1B398180" w:rsidR="00BD4781" w:rsidRPr="00E9607C" w:rsidRDefault="00BD4781" w:rsidP="00BD4781">
            <w:pPr>
              <w:rPr>
                <w:color w:val="000000"/>
              </w:rPr>
            </w:pPr>
            <w:r w:rsidRPr="0092389A">
              <w:rPr>
                <w:color w:val="000000"/>
              </w:rPr>
              <w:t xml:space="preserve">Дискуссия,  ролевая игра, кейс-стади, </w:t>
            </w:r>
          </w:p>
        </w:tc>
      </w:tr>
      <w:tr w:rsidR="00BD4781" w:rsidRPr="00E9607C" w14:paraId="0900A4C2" w14:textId="77777777" w:rsidTr="00FB6AE7">
        <w:tc>
          <w:tcPr>
            <w:tcW w:w="426" w:type="dxa"/>
          </w:tcPr>
          <w:p w14:paraId="7592F17F" w14:textId="77777777" w:rsidR="00BD4781" w:rsidRPr="00E9607C" w:rsidRDefault="00BD4781" w:rsidP="00BD4781">
            <w:pPr>
              <w:numPr>
                <w:ilvl w:val="0"/>
                <w:numId w:val="7"/>
              </w:numPr>
              <w:contextualSpacing/>
              <w:rPr>
                <w:color w:val="000000"/>
                <w:lang w:eastAsia="en-US"/>
              </w:rPr>
            </w:pPr>
          </w:p>
        </w:tc>
        <w:tc>
          <w:tcPr>
            <w:tcW w:w="2410" w:type="dxa"/>
          </w:tcPr>
          <w:p w14:paraId="21478708" w14:textId="48646F20" w:rsidR="00BD4781" w:rsidRPr="00E9607C" w:rsidRDefault="00360972" w:rsidP="00BD4781">
            <w:pPr>
              <w:rPr>
                <w:color w:val="000000"/>
              </w:rPr>
            </w:pPr>
            <w:r w:rsidRPr="00360972">
              <w:rPr>
                <w:color w:val="000000"/>
              </w:rPr>
              <w:t>Тема 5. Управление внутренними коммуникациями в организации в сфере медиабизнеса</w:t>
            </w:r>
            <w:r>
              <w:rPr>
                <w:color w:val="000000"/>
              </w:rPr>
              <w:t xml:space="preserve"> </w:t>
            </w:r>
          </w:p>
        </w:tc>
        <w:tc>
          <w:tcPr>
            <w:tcW w:w="851" w:type="dxa"/>
          </w:tcPr>
          <w:p w14:paraId="5013F4FA" w14:textId="70FC3C6C" w:rsidR="00BD4781" w:rsidRPr="00A238D9" w:rsidRDefault="00A238D9" w:rsidP="00BD4781">
            <w:pPr>
              <w:jc w:val="center"/>
            </w:pPr>
            <w:r w:rsidRPr="00A238D9">
              <w:t>2</w:t>
            </w:r>
            <w:r>
              <w:t>2</w:t>
            </w:r>
          </w:p>
        </w:tc>
        <w:tc>
          <w:tcPr>
            <w:tcW w:w="1134" w:type="dxa"/>
          </w:tcPr>
          <w:p w14:paraId="28AA0811" w14:textId="3472F5A7" w:rsidR="00BD4781" w:rsidRPr="00A238D9" w:rsidRDefault="00A238D9" w:rsidP="00BD4781">
            <w:pPr>
              <w:jc w:val="center"/>
            </w:pPr>
            <w:r w:rsidRPr="00A238D9">
              <w:t>8</w:t>
            </w:r>
          </w:p>
        </w:tc>
        <w:tc>
          <w:tcPr>
            <w:tcW w:w="1134" w:type="dxa"/>
          </w:tcPr>
          <w:p w14:paraId="1E044793" w14:textId="0ADA6A4F" w:rsidR="00BD4781" w:rsidRPr="00A238D9" w:rsidRDefault="00A238D9" w:rsidP="00BD4781">
            <w:pPr>
              <w:jc w:val="center"/>
            </w:pPr>
            <w:r w:rsidRPr="00A238D9">
              <w:t>2</w:t>
            </w:r>
          </w:p>
        </w:tc>
        <w:tc>
          <w:tcPr>
            <w:tcW w:w="1842" w:type="dxa"/>
          </w:tcPr>
          <w:p w14:paraId="52232F6B" w14:textId="5F06B293" w:rsidR="00BD4781" w:rsidRPr="00BD4781" w:rsidRDefault="00A238D9" w:rsidP="00BD4781">
            <w:pPr>
              <w:jc w:val="center"/>
              <w:rPr>
                <w:color w:val="000000"/>
              </w:rPr>
            </w:pPr>
            <w:r>
              <w:rPr>
                <w:color w:val="000000"/>
              </w:rPr>
              <w:t>6</w:t>
            </w:r>
          </w:p>
        </w:tc>
        <w:tc>
          <w:tcPr>
            <w:tcW w:w="1247" w:type="dxa"/>
          </w:tcPr>
          <w:p w14:paraId="2ADEF03E" w14:textId="023E8288" w:rsidR="00BD4781" w:rsidRPr="00E9607C" w:rsidRDefault="00A238D9" w:rsidP="00BD4781">
            <w:pPr>
              <w:jc w:val="center"/>
              <w:rPr>
                <w:color w:val="000000"/>
              </w:rPr>
            </w:pPr>
            <w:r>
              <w:rPr>
                <w:color w:val="000000"/>
              </w:rPr>
              <w:t>14</w:t>
            </w:r>
          </w:p>
        </w:tc>
        <w:tc>
          <w:tcPr>
            <w:tcW w:w="2155" w:type="dxa"/>
          </w:tcPr>
          <w:p w14:paraId="45B3423B" w14:textId="003B1585" w:rsidR="00BD4781" w:rsidRPr="00E9607C" w:rsidRDefault="00BD4781" w:rsidP="00BD4781">
            <w:pPr>
              <w:rPr>
                <w:color w:val="000000"/>
              </w:rPr>
            </w:pPr>
            <w:r w:rsidRPr="0092389A">
              <w:rPr>
                <w:color w:val="000000"/>
              </w:rPr>
              <w:t>Дискуссия,  ролевая игра, кейс-стади</w:t>
            </w:r>
            <w:r w:rsidR="00360972">
              <w:rPr>
                <w:color w:val="000000"/>
              </w:rPr>
              <w:t xml:space="preserve"> </w:t>
            </w:r>
          </w:p>
        </w:tc>
      </w:tr>
      <w:tr w:rsidR="00530381" w:rsidRPr="00E9607C" w14:paraId="2FB916F0" w14:textId="77777777" w:rsidTr="00FB6AE7">
        <w:tc>
          <w:tcPr>
            <w:tcW w:w="426" w:type="dxa"/>
          </w:tcPr>
          <w:p w14:paraId="78BD595A" w14:textId="77777777" w:rsidR="00530381" w:rsidRPr="00E9607C" w:rsidRDefault="00530381" w:rsidP="00766CE6">
            <w:pPr>
              <w:rPr>
                <w:b/>
                <w:color w:val="000000"/>
              </w:rPr>
            </w:pPr>
          </w:p>
        </w:tc>
        <w:tc>
          <w:tcPr>
            <w:tcW w:w="2410" w:type="dxa"/>
          </w:tcPr>
          <w:p w14:paraId="1319B85A" w14:textId="321CD52A" w:rsidR="00530381" w:rsidRPr="00E9607C" w:rsidRDefault="00530381" w:rsidP="00766CE6">
            <w:pPr>
              <w:rPr>
                <w:b/>
                <w:color w:val="000000"/>
              </w:rPr>
            </w:pPr>
            <w:r w:rsidRPr="00E9607C">
              <w:rPr>
                <w:b/>
                <w:color w:val="000000"/>
              </w:rPr>
              <w:t xml:space="preserve"> В целом по дисциплине  </w:t>
            </w:r>
          </w:p>
        </w:tc>
        <w:tc>
          <w:tcPr>
            <w:tcW w:w="851" w:type="dxa"/>
          </w:tcPr>
          <w:p w14:paraId="5CC2027A" w14:textId="677A72E0" w:rsidR="00530381" w:rsidRPr="00E9607C" w:rsidRDefault="00530381" w:rsidP="00766CE6">
            <w:pPr>
              <w:jc w:val="center"/>
              <w:rPr>
                <w:b/>
                <w:color w:val="000000"/>
              </w:rPr>
            </w:pPr>
            <w:r>
              <w:rPr>
                <w:b/>
                <w:color w:val="000000"/>
              </w:rPr>
              <w:t>108</w:t>
            </w:r>
          </w:p>
        </w:tc>
        <w:tc>
          <w:tcPr>
            <w:tcW w:w="1134" w:type="dxa"/>
          </w:tcPr>
          <w:p w14:paraId="19E5DB7D" w14:textId="170C7803" w:rsidR="00530381" w:rsidRPr="00E9607C" w:rsidRDefault="00530381" w:rsidP="00766CE6">
            <w:pPr>
              <w:jc w:val="center"/>
              <w:rPr>
                <w:b/>
                <w:color w:val="000000"/>
              </w:rPr>
            </w:pPr>
            <w:r>
              <w:rPr>
                <w:b/>
                <w:color w:val="000000"/>
              </w:rPr>
              <w:t>4</w:t>
            </w:r>
            <w:r w:rsidRPr="00E9607C">
              <w:rPr>
                <w:b/>
                <w:color w:val="000000"/>
              </w:rPr>
              <w:t>0</w:t>
            </w:r>
          </w:p>
        </w:tc>
        <w:tc>
          <w:tcPr>
            <w:tcW w:w="1134" w:type="dxa"/>
          </w:tcPr>
          <w:p w14:paraId="222203BC" w14:textId="24FF35F2" w:rsidR="00530381" w:rsidRPr="00E9607C" w:rsidRDefault="00530381" w:rsidP="00766CE6">
            <w:pPr>
              <w:jc w:val="center"/>
              <w:rPr>
                <w:b/>
                <w:color w:val="000000"/>
              </w:rPr>
            </w:pPr>
            <w:r>
              <w:rPr>
                <w:b/>
                <w:color w:val="000000"/>
              </w:rPr>
              <w:t>10</w:t>
            </w:r>
          </w:p>
        </w:tc>
        <w:tc>
          <w:tcPr>
            <w:tcW w:w="1842" w:type="dxa"/>
          </w:tcPr>
          <w:p w14:paraId="2FC6BE94" w14:textId="4558803D" w:rsidR="00530381" w:rsidRPr="00E9607C" w:rsidRDefault="00530381" w:rsidP="00B6311C">
            <w:pPr>
              <w:jc w:val="center"/>
              <w:rPr>
                <w:b/>
                <w:color w:val="000000"/>
              </w:rPr>
            </w:pPr>
            <w:r>
              <w:rPr>
                <w:b/>
                <w:color w:val="000000"/>
              </w:rPr>
              <w:t>3</w:t>
            </w:r>
            <w:r w:rsidRPr="00E9607C">
              <w:rPr>
                <w:b/>
                <w:color w:val="000000"/>
              </w:rPr>
              <w:t>0</w:t>
            </w:r>
          </w:p>
        </w:tc>
        <w:tc>
          <w:tcPr>
            <w:tcW w:w="1247" w:type="dxa"/>
          </w:tcPr>
          <w:p w14:paraId="7689F8D9" w14:textId="228A1005" w:rsidR="00530381" w:rsidRPr="00E9607C" w:rsidRDefault="00530381" w:rsidP="00766CE6">
            <w:pPr>
              <w:jc w:val="center"/>
              <w:rPr>
                <w:b/>
                <w:color w:val="000000"/>
              </w:rPr>
            </w:pPr>
            <w:r>
              <w:rPr>
                <w:b/>
                <w:color w:val="000000"/>
              </w:rPr>
              <w:t>68</w:t>
            </w:r>
          </w:p>
        </w:tc>
        <w:tc>
          <w:tcPr>
            <w:tcW w:w="2155" w:type="dxa"/>
          </w:tcPr>
          <w:p w14:paraId="261C88CE" w14:textId="242F09EA" w:rsidR="00530381" w:rsidRPr="00E9607C" w:rsidRDefault="00530381" w:rsidP="00766CE6">
            <w:pPr>
              <w:rPr>
                <w:color w:val="000000"/>
              </w:rPr>
            </w:pPr>
            <w:r w:rsidRPr="00E9607C">
              <w:rPr>
                <w:b/>
                <w:color w:val="000000"/>
              </w:rPr>
              <w:t xml:space="preserve">Согласно учебному плану: </w:t>
            </w:r>
            <w:r>
              <w:rPr>
                <w:color w:val="000000"/>
              </w:rPr>
              <w:t>д</w:t>
            </w:r>
            <w:r w:rsidRPr="00530381">
              <w:rPr>
                <w:color w:val="000000"/>
              </w:rPr>
              <w:t>омашнее творческое задание</w:t>
            </w:r>
          </w:p>
        </w:tc>
      </w:tr>
      <w:tr w:rsidR="00530381" w:rsidRPr="00E9607C" w14:paraId="533AB5FF" w14:textId="77777777" w:rsidTr="00FB6AE7">
        <w:tc>
          <w:tcPr>
            <w:tcW w:w="426" w:type="dxa"/>
          </w:tcPr>
          <w:p w14:paraId="6AB1AF54" w14:textId="77777777" w:rsidR="00530381" w:rsidRPr="00E9607C" w:rsidRDefault="00530381" w:rsidP="00B6311C">
            <w:pPr>
              <w:rPr>
                <w:color w:val="000000"/>
              </w:rPr>
            </w:pPr>
          </w:p>
        </w:tc>
        <w:tc>
          <w:tcPr>
            <w:tcW w:w="2410" w:type="dxa"/>
          </w:tcPr>
          <w:p w14:paraId="3DA027EC" w14:textId="77777777" w:rsidR="00530381" w:rsidRPr="00E9607C" w:rsidRDefault="00530381" w:rsidP="00B6311C">
            <w:pPr>
              <w:rPr>
                <w:color w:val="000000"/>
              </w:rPr>
            </w:pPr>
            <w:r w:rsidRPr="00E9607C">
              <w:rPr>
                <w:color w:val="000000"/>
              </w:rPr>
              <w:t>Итого %</w:t>
            </w:r>
          </w:p>
        </w:tc>
        <w:tc>
          <w:tcPr>
            <w:tcW w:w="851" w:type="dxa"/>
          </w:tcPr>
          <w:p w14:paraId="44284C9F" w14:textId="2BF56282" w:rsidR="00530381" w:rsidRPr="002C38AF" w:rsidRDefault="00876545" w:rsidP="00B6311C">
            <w:pPr>
              <w:jc w:val="center"/>
              <w:rPr>
                <w:b/>
              </w:rPr>
            </w:pPr>
            <w:r w:rsidRPr="002C38AF">
              <w:rPr>
                <w:b/>
              </w:rPr>
              <w:t>100</w:t>
            </w:r>
          </w:p>
        </w:tc>
        <w:tc>
          <w:tcPr>
            <w:tcW w:w="1134" w:type="dxa"/>
          </w:tcPr>
          <w:p w14:paraId="591038F7" w14:textId="3D922E77" w:rsidR="00530381" w:rsidRPr="002C38AF" w:rsidRDefault="00876545" w:rsidP="00B6311C">
            <w:pPr>
              <w:jc w:val="center"/>
              <w:rPr>
                <w:b/>
              </w:rPr>
            </w:pPr>
            <w:r w:rsidRPr="002C38AF">
              <w:rPr>
                <w:b/>
              </w:rPr>
              <w:t>37</w:t>
            </w:r>
          </w:p>
        </w:tc>
        <w:tc>
          <w:tcPr>
            <w:tcW w:w="1134" w:type="dxa"/>
          </w:tcPr>
          <w:p w14:paraId="5E664753" w14:textId="70BDFBBC" w:rsidR="00530381" w:rsidRPr="002C38AF" w:rsidRDefault="00876545" w:rsidP="00B6311C">
            <w:pPr>
              <w:jc w:val="center"/>
              <w:rPr>
                <w:b/>
              </w:rPr>
            </w:pPr>
            <w:r w:rsidRPr="002C38AF">
              <w:rPr>
                <w:b/>
              </w:rPr>
              <w:t>25</w:t>
            </w:r>
          </w:p>
        </w:tc>
        <w:tc>
          <w:tcPr>
            <w:tcW w:w="1842" w:type="dxa"/>
          </w:tcPr>
          <w:p w14:paraId="52BF6E98" w14:textId="68704EE9" w:rsidR="00530381" w:rsidRPr="002C38AF" w:rsidRDefault="00876545" w:rsidP="00B6311C">
            <w:pPr>
              <w:jc w:val="center"/>
              <w:rPr>
                <w:b/>
              </w:rPr>
            </w:pPr>
            <w:r w:rsidRPr="002C38AF">
              <w:rPr>
                <w:b/>
              </w:rPr>
              <w:t>75</w:t>
            </w:r>
          </w:p>
        </w:tc>
        <w:tc>
          <w:tcPr>
            <w:tcW w:w="1247" w:type="dxa"/>
          </w:tcPr>
          <w:p w14:paraId="15029783" w14:textId="5D09ACDF" w:rsidR="00530381" w:rsidRPr="002C38AF" w:rsidRDefault="00876545" w:rsidP="00B6311C">
            <w:pPr>
              <w:jc w:val="center"/>
              <w:rPr>
                <w:b/>
              </w:rPr>
            </w:pPr>
            <w:r w:rsidRPr="002C38AF">
              <w:rPr>
                <w:b/>
              </w:rPr>
              <w:t>63</w:t>
            </w:r>
          </w:p>
        </w:tc>
        <w:tc>
          <w:tcPr>
            <w:tcW w:w="2155" w:type="dxa"/>
          </w:tcPr>
          <w:p w14:paraId="1F7B2B59" w14:textId="77777777" w:rsidR="00530381" w:rsidRPr="00E9607C" w:rsidRDefault="00530381" w:rsidP="00B6311C">
            <w:pPr>
              <w:rPr>
                <w:color w:val="000000"/>
              </w:rPr>
            </w:pPr>
          </w:p>
        </w:tc>
      </w:tr>
    </w:tbl>
    <w:p w14:paraId="64103263" w14:textId="77777777" w:rsidR="00845367" w:rsidRPr="00845367" w:rsidRDefault="00845367" w:rsidP="00845367">
      <w:pPr>
        <w:widowControl w:val="0"/>
        <w:autoSpaceDE w:val="0"/>
        <w:autoSpaceDN w:val="0"/>
        <w:adjustRightInd w:val="0"/>
        <w:ind w:left="142"/>
        <w:jc w:val="both"/>
        <w:rPr>
          <w:rFonts w:eastAsia="Calibri"/>
          <w:sz w:val="28"/>
          <w:szCs w:val="28"/>
          <w:lang w:eastAsia="en-US"/>
        </w:rPr>
      </w:pPr>
      <w:r w:rsidRPr="00272112">
        <w:rPr>
          <w:sz w:val="28"/>
          <w:szCs w:val="28"/>
        </w:rPr>
        <w:t>*</w:t>
      </w:r>
      <w:r w:rsidRPr="00272112">
        <w:rPr>
          <w:rFonts w:eastAsia="Calibri"/>
          <w:sz w:val="28"/>
          <w:szCs w:val="28"/>
          <w:lang w:eastAsia="en-US"/>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06E28EE" w14:textId="61547CC2" w:rsidR="00766CE6" w:rsidRDefault="00766CE6" w:rsidP="00766CE6">
      <w:pPr>
        <w:tabs>
          <w:tab w:val="right" w:pos="851"/>
        </w:tabs>
        <w:ind w:firstLine="709"/>
        <w:jc w:val="both"/>
      </w:pPr>
    </w:p>
    <w:p w14:paraId="1312A67D" w14:textId="77777777" w:rsidR="00876545" w:rsidRDefault="00876545" w:rsidP="00B6311C">
      <w:pPr>
        <w:pStyle w:val="a4"/>
        <w:tabs>
          <w:tab w:val="left" w:pos="7655"/>
        </w:tabs>
        <w:jc w:val="both"/>
        <w:rPr>
          <w:b/>
          <w:szCs w:val="28"/>
        </w:rPr>
      </w:pPr>
    </w:p>
    <w:p w14:paraId="3E90C6B3" w14:textId="0CC595DB" w:rsidR="00C27B8A" w:rsidRDefault="00CB41B9" w:rsidP="00B6311C">
      <w:pPr>
        <w:pStyle w:val="a4"/>
        <w:tabs>
          <w:tab w:val="left" w:pos="7655"/>
        </w:tabs>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2C38AF" w:rsidRDefault="00CB41B9" w:rsidP="00C27B8A">
      <w:pPr>
        <w:pStyle w:val="a4"/>
        <w:ind w:firstLine="709"/>
        <w:jc w:val="right"/>
        <w:rPr>
          <w:szCs w:val="28"/>
          <w:lang w:val="ru-RU"/>
        </w:rPr>
      </w:pPr>
      <w:r w:rsidRPr="002C38AF">
        <w:rPr>
          <w:szCs w:val="28"/>
        </w:rPr>
        <w:t xml:space="preserve">Таблица </w:t>
      </w:r>
      <w:r w:rsidR="00EE4C4D" w:rsidRPr="002C38AF">
        <w:rPr>
          <w:szCs w:val="28"/>
          <w:lang w:val="ru-RU"/>
        </w:rPr>
        <w:t>3</w:t>
      </w:r>
    </w:p>
    <w:tbl>
      <w:tblPr>
        <w:tblStyle w:val="aa"/>
        <w:tblW w:w="11199" w:type="dxa"/>
        <w:tblInd w:w="-998" w:type="dxa"/>
        <w:tblLook w:val="04A0" w:firstRow="1" w:lastRow="0" w:firstColumn="1" w:lastColumn="0" w:noHBand="0" w:noVBand="1"/>
      </w:tblPr>
      <w:tblGrid>
        <w:gridCol w:w="2269"/>
        <w:gridCol w:w="7021"/>
        <w:gridCol w:w="1909"/>
      </w:tblGrid>
      <w:tr w:rsidR="00E8025A" w:rsidRPr="00E9607C" w14:paraId="349D8597" w14:textId="77777777" w:rsidTr="004A6289">
        <w:tc>
          <w:tcPr>
            <w:tcW w:w="2269" w:type="dxa"/>
          </w:tcPr>
          <w:p w14:paraId="58CF6183" w14:textId="13213E09" w:rsidR="00E8025A" w:rsidRPr="00E9607C" w:rsidRDefault="00E8025A" w:rsidP="00E8025A">
            <w:pPr>
              <w:pStyle w:val="a4"/>
              <w:jc w:val="both"/>
              <w:rPr>
                <w:sz w:val="24"/>
                <w:szCs w:val="24"/>
              </w:rPr>
            </w:pPr>
            <w:r w:rsidRPr="00E9607C">
              <w:rPr>
                <w:b/>
                <w:sz w:val="24"/>
                <w:szCs w:val="24"/>
                <w:lang w:val="en-US" w:eastAsia="en-US"/>
              </w:rPr>
              <w:t>Наименование тем (разделов) дисциплины</w:t>
            </w:r>
          </w:p>
        </w:tc>
        <w:tc>
          <w:tcPr>
            <w:tcW w:w="7021" w:type="dxa"/>
          </w:tcPr>
          <w:p w14:paraId="26DCBDAD" w14:textId="1A19B076" w:rsidR="00E8025A" w:rsidRPr="00E9607C" w:rsidRDefault="002E25D7" w:rsidP="003D2E99">
            <w:pPr>
              <w:pStyle w:val="a4"/>
              <w:jc w:val="both"/>
              <w:rPr>
                <w:sz w:val="24"/>
                <w:szCs w:val="24"/>
              </w:rPr>
            </w:pPr>
            <w:r w:rsidRPr="00E9607C">
              <w:rPr>
                <w:b/>
                <w:sz w:val="24"/>
                <w:szCs w:val="24"/>
                <w:lang w:eastAsia="en-US"/>
              </w:rPr>
              <w:t>Перечень вопросов для обсуждения на семинарах, практических занятиях, рекомендуемые источники из разделов 8,</w:t>
            </w:r>
            <w:r w:rsidRPr="00E9607C">
              <w:rPr>
                <w:b/>
                <w:sz w:val="24"/>
                <w:szCs w:val="24"/>
                <w:lang w:val="ru-RU" w:eastAsia="en-US"/>
              </w:rPr>
              <w:t xml:space="preserve"> </w:t>
            </w:r>
            <w:r w:rsidRPr="00E9607C">
              <w:rPr>
                <w:b/>
                <w:sz w:val="24"/>
                <w:szCs w:val="24"/>
                <w:lang w:eastAsia="en-US"/>
              </w:rPr>
              <w:t>9</w:t>
            </w:r>
          </w:p>
        </w:tc>
        <w:tc>
          <w:tcPr>
            <w:tcW w:w="1909" w:type="dxa"/>
          </w:tcPr>
          <w:p w14:paraId="7D655C94" w14:textId="12CA214C" w:rsidR="00E8025A" w:rsidRPr="00E9607C" w:rsidRDefault="00E8025A" w:rsidP="00E8025A">
            <w:pPr>
              <w:pStyle w:val="a4"/>
              <w:jc w:val="left"/>
              <w:rPr>
                <w:sz w:val="24"/>
                <w:szCs w:val="24"/>
              </w:rPr>
            </w:pPr>
            <w:r w:rsidRPr="00E9607C">
              <w:rPr>
                <w:b/>
                <w:sz w:val="24"/>
                <w:szCs w:val="24"/>
                <w:lang w:val="en-US" w:eastAsia="en-US"/>
              </w:rPr>
              <w:t>Формы проведения занятий</w:t>
            </w:r>
          </w:p>
        </w:tc>
      </w:tr>
      <w:tr w:rsidR="00654744" w:rsidRPr="00E9607C" w14:paraId="493F9A8B" w14:textId="77777777" w:rsidTr="004A6289">
        <w:tc>
          <w:tcPr>
            <w:tcW w:w="2269" w:type="dxa"/>
          </w:tcPr>
          <w:p w14:paraId="305FFEB8" w14:textId="608868AF" w:rsidR="00654744" w:rsidRPr="00E64E7C" w:rsidRDefault="00654744" w:rsidP="00654744">
            <w:pPr>
              <w:pStyle w:val="a4"/>
              <w:jc w:val="both"/>
              <w:rPr>
                <w:sz w:val="24"/>
                <w:szCs w:val="24"/>
              </w:rPr>
            </w:pPr>
            <w:r w:rsidRPr="00E9607C">
              <w:rPr>
                <w:b/>
                <w:bCs/>
                <w:color w:val="000000"/>
                <w:sz w:val="24"/>
                <w:szCs w:val="24"/>
                <w:lang w:val="ru-RU"/>
              </w:rPr>
              <w:t xml:space="preserve">Тема 1. </w:t>
            </w:r>
            <w:r w:rsidRPr="00654744">
              <w:rPr>
                <w:color w:val="000000"/>
                <w:sz w:val="24"/>
                <w:szCs w:val="24"/>
              </w:rPr>
              <w:t>Основные понятия, принципы и подходы к управлению персоналом в медиа</w:t>
            </w:r>
            <w:r>
              <w:rPr>
                <w:color w:val="000000"/>
              </w:rPr>
              <w:t xml:space="preserve"> </w:t>
            </w:r>
          </w:p>
        </w:tc>
        <w:tc>
          <w:tcPr>
            <w:tcW w:w="7021" w:type="dxa"/>
          </w:tcPr>
          <w:p w14:paraId="41642AD4" w14:textId="6AF9928A" w:rsidR="003A64B9" w:rsidRDefault="003A64B9" w:rsidP="00654744">
            <w:pPr>
              <w:pStyle w:val="a4"/>
              <w:jc w:val="both"/>
              <w:rPr>
                <w:bCs/>
                <w:sz w:val="24"/>
                <w:szCs w:val="24"/>
                <w:lang w:val="ru-RU"/>
              </w:rPr>
            </w:pPr>
            <w:r w:rsidRPr="003A64B9">
              <w:rPr>
                <w:bCs/>
                <w:sz w:val="24"/>
                <w:szCs w:val="24"/>
                <w:lang w:val="ru-RU"/>
              </w:rPr>
              <w:t>Понятие творческого коллектива, классификация, структура.</w:t>
            </w:r>
          </w:p>
          <w:p w14:paraId="4D962A1B" w14:textId="55DAAE79" w:rsidR="00654744" w:rsidRDefault="00654744" w:rsidP="00654744">
            <w:pPr>
              <w:pStyle w:val="a4"/>
              <w:jc w:val="both"/>
              <w:rPr>
                <w:bCs/>
                <w:sz w:val="24"/>
                <w:szCs w:val="24"/>
                <w:lang w:val="ru-RU"/>
              </w:rPr>
            </w:pPr>
            <w:r>
              <w:rPr>
                <w:bCs/>
                <w:sz w:val="24"/>
                <w:szCs w:val="24"/>
                <w:lang w:val="ru-RU"/>
              </w:rPr>
              <w:t>П</w:t>
            </w:r>
            <w:r w:rsidRPr="00896532">
              <w:rPr>
                <w:bCs/>
                <w:sz w:val="24"/>
                <w:szCs w:val="24"/>
                <w:lang w:val="ru-RU"/>
              </w:rPr>
              <w:t xml:space="preserve">ринципы стратегического управления персоналом. </w:t>
            </w:r>
          </w:p>
          <w:p w14:paraId="76114BEC" w14:textId="7FC898AD" w:rsidR="00654744" w:rsidRPr="00896532" w:rsidRDefault="00654744" w:rsidP="00654744">
            <w:pPr>
              <w:pStyle w:val="a4"/>
              <w:jc w:val="both"/>
              <w:rPr>
                <w:bCs/>
                <w:sz w:val="24"/>
                <w:szCs w:val="24"/>
                <w:lang w:val="ru-RU"/>
              </w:rPr>
            </w:pPr>
            <w:r w:rsidRPr="00896532">
              <w:rPr>
                <w:bCs/>
                <w:sz w:val="24"/>
                <w:szCs w:val="24"/>
                <w:lang w:val="ru-RU"/>
              </w:rPr>
              <w:t xml:space="preserve">Основные элементы системы управления персоналом. </w:t>
            </w:r>
          </w:p>
          <w:p w14:paraId="0516B649" w14:textId="77777777" w:rsidR="00654744" w:rsidRDefault="00654744" w:rsidP="00654744">
            <w:pPr>
              <w:pStyle w:val="a4"/>
              <w:jc w:val="both"/>
              <w:rPr>
                <w:bCs/>
                <w:sz w:val="24"/>
                <w:szCs w:val="24"/>
                <w:lang w:val="ru-RU"/>
              </w:rPr>
            </w:pPr>
            <w:r w:rsidRPr="00896532">
              <w:rPr>
                <w:bCs/>
                <w:sz w:val="24"/>
                <w:szCs w:val="24"/>
                <w:lang w:val="ru-RU"/>
              </w:rPr>
              <w:t xml:space="preserve">Классификация персонала по категориям работников в медиа. </w:t>
            </w:r>
          </w:p>
          <w:p w14:paraId="3FBDE4EB" w14:textId="21B0576D" w:rsidR="00654744" w:rsidRDefault="00654744" w:rsidP="00654744">
            <w:pPr>
              <w:pStyle w:val="a4"/>
              <w:jc w:val="both"/>
              <w:rPr>
                <w:bCs/>
                <w:sz w:val="24"/>
                <w:szCs w:val="24"/>
                <w:lang w:val="ru-RU"/>
              </w:rPr>
            </w:pPr>
            <w:r w:rsidRPr="00896532">
              <w:rPr>
                <w:bCs/>
                <w:sz w:val="24"/>
                <w:szCs w:val="24"/>
                <w:lang w:val="ru-RU"/>
              </w:rPr>
              <w:t>Правовая основа управления персоналом в медиа.</w:t>
            </w:r>
          </w:p>
          <w:p w14:paraId="4F6852BD" w14:textId="77777777" w:rsidR="00654744" w:rsidRPr="00E9607C" w:rsidRDefault="00654744" w:rsidP="00654744">
            <w:pPr>
              <w:pStyle w:val="a4"/>
              <w:jc w:val="both"/>
              <w:rPr>
                <w:bCs/>
                <w:sz w:val="24"/>
                <w:szCs w:val="24"/>
              </w:rPr>
            </w:pPr>
          </w:p>
          <w:p w14:paraId="24620932" w14:textId="2163EDD9" w:rsidR="00654744" w:rsidRPr="00E343C1" w:rsidRDefault="00654744" w:rsidP="00654744">
            <w:pPr>
              <w:pStyle w:val="a4"/>
              <w:jc w:val="both"/>
              <w:rPr>
                <w:b/>
                <w:bCs/>
                <w:sz w:val="24"/>
                <w:szCs w:val="24"/>
              </w:rPr>
            </w:pPr>
            <w:r w:rsidRPr="00E9607C">
              <w:rPr>
                <w:b/>
                <w:bCs/>
                <w:sz w:val="24"/>
                <w:szCs w:val="24"/>
              </w:rPr>
              <w:t xml:space="preserve">Рекомендуемые источники из раздела 8: </w:t>
            </w:r>
            <w:r w:rsidRPr="00E9607C">
              <w:rPr>
                <w:bCs/>
                <w:sz w:val="24"/>
                <w:szCs w:val="24"/>
                <w:lang w:val="ru-RU"/>
              </w:rPr>
              <w:t>все источники</w:t>
            </w:r>
          </w:p>
          <w:p w14:paraId="6DBB9EAD" w14:textId="60079B34" w:rsidR="00654744" w:rsidRPr="00E9607C" w:rsidRDefault="00654744" w:rsidP="00654744">
            <w:pPr>
              <w:pStyle w:val="a4"/>
              <w:jc w:val="both"/>
              <w:rPr>
                <w:bCs/>
                <w:sz w:val="24"/>
                <w:szCs w:val="24"/>
              </w:rPr>
            </w:pPr>
            <w:r w:rsidRPr="00E9607C">
              <w:rPr>
                <w:b/>
                <w:bCs/>
                <w:sz w:val="24"/>
                <w:szCs w:val="24"/>
              </w:rPr>
              <w:t>Рекомендуемые источники из раздела 9:</w:t>
            </w:r>
            <w:r w:rsidRPr="00E9607C">
              <w:rPr>
                <w:b/>
                <w:bCs/>
                <w:sz w:val="24"/>
                <w:szCs w:val="24"/>
                <w:lang w:val="ru-RU"/>
              </w:rPr>
              <w:t xml:space="preserve"> </w:t>
            </w:r>
            <w:r w:rsidRPr="00E9607C">
              <w:rPr>
                <w:bCs/>
                <w:sz w:val="24"/>
                <w:szCs w:val="24"/>
                <w:lang w:val="ru-RU"/>
              </w:rPr>
              <w:t>все источники</w:t>
            </w:r>
          </w:p>
        </w:tc>
        <w:tc>
          <w:tcPr>
            <w:tcW w:w="1909" w:type="dxa"/>
          </w:tcPr>
          <w:p w14:paraId="51C337C6" w14:textId="4E342083" w:rsidR="00654744" w:rsidRPr="00654744" w:rsidRDefault="00654744" w:rsidP="00654744">
            <w:pPr>
              <w:pStyle w:val="a4"/>
              <w:jc w:val="left"/>
              <w:rPr>
                <w:bCs/>
                <w:sz w:val="24"/>
                <w:szCs w:val="24"/>
              </w:rPr>
            </w:pPr>
            <w:r w:rsidRPr="00654744">
              <w:rPr>
                <w:color w:val="000000"/>
                <w:sz w:val="24"/>
                <w:szCs w:val="24"/>
              </w:rPr>
              <w:t>Дискуссия, письменная работа, кейс-стади, тесты</w:t>
            </w:r>
          </w:p>
        </w:tc>
      </w:tr>
      <w:tr w:rsidR="00654744" w:rsidRPr="00E9607C" w14:paraId="4E7D8577" w14:textId="77777777" w:rsidTr="004A6289">
        <w:tc>
          <w:tcPr>
            <w:tcW w:w="2269" w:type="dxa"/>
          </w:tcPr>
          <w:p w14:paraId="767577FB" w14:textId="63DA6A3E" w:rsidR="00654744" w:rsidRPr="00E9607C" w:rsidRDefault="00654744" w:rsidP="00654744">
            <w:pPr>
              <w:pStyle w:val="a4"/>
              <w:jc w:val="both"/>
              <w:rPr>
                <w:b/>
                <w:sz w:val="24"/>
                <w:szCs w:val="24"/>
              </w:rPr>
            </w:pPr>
            <w:r w:rsidRPr="00E9607C">
              <w:rPr>
                <w:b/>
                <w:bCs/>
                <w:color w:val="000000"/>
                <w:sz w:val="24"/>
                <w:szCs w:val="24"/>
                <w:lang w:val="ru-RU"/>
              </w:rPr>
              <w:t xml:space="preserve">Тема 2. </w:t>
            </w:r>
            <w:r w:rsidRPr="00E64E7C">
              <w:rPr>
                <w:color w:val="000000"/>
                <w:sz w:val="24"/>
                <w:szCs w:val="24"/>
                <w:lang w:val="ru-RU"/>
              </w:rPr>
              <w:t>Стратегия управления персоналом в медиа</w:t>
            </w:r>
          </w:p>
        </w:tc>
        <w:tc>
          <w:tcPr>
            <w:tcW w:w="7021" w:type="dxa"/>
          </w:tcPr>
          <w:p w14:paraId="09E0E0C3" w14:textId="385ABE88" w:rsidR="00654744" w:rsidRPr="00896532" w:rsidRDefault="00654744" w:rsidP="00654744">
            <w:pPr>
              <w:pStyle w:val="a4"/>
              <w:jc w:val="both"/>
              <w:rPr>
                <w:bCs/>
                <w:sz w:val="24"/>
                <w:szCs w:val="24"/>
                <w:lang w:val="ru-RU"/>
              </w:rPr>
            </w:pPr>
            <w:r w:rsidRPr="00896532">
              <w:rPr>
                <w:bCs/>
                <w:sz w:val="24"/>
                <w:szCs w:val="24"/>
                <w:lang w:val="ru-RU"/>
              </w:rPr>
              <w:t>П</w:t>
            </w:r>
            <w:r w:rsidR="003A64B9">
              <w:rPr>
                <w:bCs/>
                <w:sz w:val="24"/>
                <w:szCs w:val="24"/>
                <w:lang w:val="ru-RU"/>
              </w:rPr>
              <w:t>роектирование</w:t>
            </w:r>
            <w:r w:rsidRPr="00896532">
              <w:rPr>
                <w:bCs/>
                <w:sz w:val="24"/>
                <w:szCs w:val="24"/>
                <w:lang w:val="ru-RU"/>
              </w:rPr>
              <w:t xml:space="preserve"> организационной структуры в</w:t>
            </w:r>
            <w:r w:rsidR="003A64B9">
              <w:rPr>
                <w:bCs/>
                <w:sz w:val="24"/>
                <w:szCs w:val="24"/>
                <w:lang w:val="ru-RU"/>
              </w:rPr>
              <w:t xml:space="preserve"> организациях </w:t>
            </w:r>
            <w:r w:rsidRPr="00896532">
              <w:rPr>
                <w:bCs/>
                <w:sz w:val="24"/>
                <w:szCs w:val="24"/>
                <w:lang w:val="ru-RU"/>
              </w:rPr>
              <w:t>медиа</w:t>
            </w:r>
            <w:r w:rsidR="003A64B9">
              <w:rPr>
                <w:bCs/>
                <w:sz w:val="24"/>
                <w:szCs w:val="24"/>
                <w:lang w:val="ru-RU"/>
              </w:rPr>
              <w:t>бизнеса</w:t>
            </w:r>
            <w:r w:rsidRPr="00896532">
              <w:rPr>
                <w:bCs/>
                <w:sz w:val="24"/>
                <w:szCs w:val="24"/>
                <w:lang w:val="ru-RU"/>
              </w:rPr>
              <w:t xml:space="preserve">. </w:t>
            </w:r>
          </w:p>
          <w:p w14:paraId="131B41D4" w14:textId="13D4EC98" w:rsidR="00654744" w:rsidRPr="00896532" w:rsidRDefault="00654744" w:rsidP="00654744">
            <w:pPr>
              <w:pStyle w:val="a4"/>
              <w:jc w:val="both"/>
              <w:rPr>
                <w:bCs/>
                <w:sz w:val="24"/>
                <w:szCs w:val="24"/>
                <w:lang w:val="ru-RU"/>
              </w:rPr>
            </w:pPr>
            <w:r w:rsidRPr="00896532">
              <w:rPr>
                <w:bCs/>
                <w:sz w:val="24"/>
                <w:szCs w:val="24"/>
                <w:lang w:val="ru-RU"/>
              </w:rPr>
              <w:t xml:space="preserve">Место </w:t>
            </w:r>
            <w:r w:rsidR="003A64B9">
              <w:rPr>
                <w:bCs/>
                <w:sz w:val="24"/>
                <w:szCs w:val="24"/>
                <w:lang w:val="ru-RU"/>
              </w:rPr>
              <w:t>с</w:t>
            </w:r>
            <w:r w:rsidRPr="00896532">
              <w:rPr>
                <w:bCs/>
                <w:sz w:val="24"/>
                <w:szCs w:val="24"/>
                <w:lang w:val="ru-RU"/>
              </w:rPr>
              <w:t xml:space="preserve">лужбы </w:t>
            </w:r>
            <w:r w:rsidR="003A64B9">
              <w:rPr>
                <w:bCs/>
                <w:sz w:val="24"/>
                <w:szCs w:val="24"/>
                <w:lang w:val="ru-RU"/>
              </w:rPr>
              <w:t xml:space="preserve">управления персоналом </w:t>
            </w:r>
            <w:r w:rsidRPr="00896532">
              <w:rPr>
                <w:bCs/>
                <w:sz w:val="24"/>
                <w:szCs w:val="24"/>
                <w:lang w:val="ru-RU"/>
              </w:rPr>
              <w:t>в организационной структуре.</w:t>
            </w:r>
          </w:p>
          <w:p w14:paraId="0D65620B" w14:textId="77777777" w:rsidR="00654744" w:rsidRDefault="00654744" w:rsidP="00654744">
            <w:pPr>
              <w:pStyle w:val="a4"/>
              <w:jc w:val="both"/>
              <w:rPr>
                <w:bCs/>
                <w:sz w:val="24"/>
                <w:szCs w:val="24"/>
                <w:lang w:val="ru-RU"/>
              </w:rPr>
            </w:pPr>
            <w:r w:rsidRPr="00426D37">
              <w:rPr>
                <w:bCs/>
                <w:sz w:val="24"/>
                <w:szCs w:val="24"/>
                <w:lang w:val="ru-RU"/>
              </w:rPr>
              <w:t>Факторы, влияющие на формирование и планирование развития персонала в медиа.</w:t>
            </w:r>
          </w:p>
          <w:p w14:paraId="6CA97374" w14:textId="2290A8BD" w:rsidR="00654744" w:rsidRDefault="00654744" w:rsidP="00654744">
            <w:pPr>
              <w:pStyle w:val="a4"/>
              <w:jc w:val="both"/>
              <w:rPr>
                <w:bCs/>
                <w:sz w:val="24"/>
                <w:szCs w:val="24"/>
                <w:lang w:val="ru-RU"/>
              </w:rPr>
            </w:pPr>
            <w:r w:rsidRPr="00426D37">
              <w:rPr>
                <w:bCs/>
                <w:sz w:val="24"/>
                <w:szCs w:val="24"/>
                <w:lang w:val="ru-RU"/>
              </w:rPr>
              <w:t xml:space="preserve">Задачи управления </w:t>
            </w:r>
            <w:r w:rsidR="003A64B9">
              <w:rPr>
                <w:bCs/>
                <w:sz w:val="24"/>
                <w:szCs w:val="24"/>
                <w:lang w:val="ru-RU"/>
              </w:rPr>
              <w:t xml:space="preserve">персоналом </w:t>
            </w:r>
            <w:r>
              <w:rPr>
                <w:bCs/>
                <w:sz w:val="24"/>
                <w:szCs w:val="24"/>
                <w:lang w:val="ru-RU"/>
              </w:rPr>
              <w:t>в</w:t>
            </w:r>
            <w:r w:rsidRPr="00426D37">
              <w:rPr>
                <w:bCs/>
                <w:sz w:val="24"/>
                <w:szCs w:val="24"/>
                <w:lang w:val="ru-RU"/>
              </w:rPr>
              <w:t xml:space="preserve"> медиа. </w:t>
            </w:r>
          </w:p>
          <w:p w14:paraId="4BEE74CA" w14:textId="0DC8D53E" w:rsidR="00654744" w:rsidRDefault="00654744" w:rsidP="00654744">
            <w:pPr>
              <w:pStyle w:val="a4"/>
              <w:jc w:val="both"/>
              <w:rPr>
                <w:bCs/>
                <w:sz w:val="24"/>
                <w:szCs w:val="24"/>
                <w:lang w:val="ru-RU"/>
              </w:rPr>
            </w:pPr>
            <w:r w:rsidRPr="00426D37">
              <w:rPr>
                <w:bCs/>
                <w:sz w:val="24"/>
                <w:szCs w:val="24"/>
                <w:lang w:val="ru-RU"/>
              </w:rPr>
              <w:t>Кадровое, информационное, нормативно-методическое и делопроизводственное обеспечение управления персоналом в медиа.</w:t>
            </w:r>
          </w:p>
          <w:p w14:paraId="3D9309E8" w14:textId="77777777" w:rsidR="00654744" w:rsidRPr="00E9607C" w:rsidRDefault="00654744" w:rsidP="00654744">
            <w:pPr>
              <w:pStyle w:val="a4"/>
              <w:jc w:val="both"/>
              <w:rPr>
                <w:bCs/>
                <w:sz w:val="24"/>
                <w:szCs w:val="24"/>
                <w:lang w:val="ru-RU"/>
              </w:rPr>
            </w:pPr>
          </w:p>
          <w:p w14:paraId="20466DEC" w14:textId="6710EFE7" w:rsidR="00654744" w:rsidRPr="00E9607C" w:rsidRDefault="00654744" w:rsidP="00654744">
            <w:pPr>
              <w:pStyle w:val="a4"/>
              <w:jc w:val="both"/>
              <w:rPr>
                <w:bCs/>
                <w:sz w:val="24"/>
                <w:szCs w:val="24"/>
                <w:lang w:val="ru-RU"/>
              </w:rPr>
            </w:pPr>
            <w:r w:rsidRPr="00E9607C">
              <w:rPr>
                <w:b/>
                <w:bCs/>
                <w:sz w:val="24"/>
                <w:szCs w:val="24"/>
              </w:rPr>
              <w:lastRenderedPageBreak/>
              <w:t xml:space="preserve">Рекомендуемые источники из раздела 8: </w:t>
            </w:r>
            <w:r w:rsidRPr="00E9607C">
              <w:rPr>
                <w:bCs/>
                <w:sz w:val="24"/>
                <w:szCs w:val="24"/>
                <w:lang w:val="ru-RU"/>
              </w:rPr>
              <w:t>все источники</w:t>
            </w:r>
          </w:p>
          <w:p w14:paraId="1388C535" w14:textId="48F3BC6B" w:rsidR="00654744" w:rsidRPr="00E9607C" w:rsidRDefault="00654744" w:rsidP="00654744">
            <w:pPr>
              <w:pStyle w:val="a4"/>
              <w:jc w:val="both"/>
              <w:rPr>
                <w:b/>
                <w:sz w:val="24"/>
                <w:szCs w:val="24"/>
              </w:rPr>
            </w:pPr>
            <w:r w:rsidRPr="00E9607C">
              <w:rPr>
                <w:b/>
                <w:bCs/>
                <w:sz w:val="24"/>
                <w:szCs w:val="24"/>
              </w:rPr>
              <w:t>Рекомендуемые источники из раздела 9:</w:t>
            </w:r>
            <w:r w:rsidRPr="00E9607C">
              <w:rPr>
                <w:b/>
                <w:bCs/>
                <w:sz w:val="24"/>
                <w:szCs w:val="24"/>
                <w:lang w:val="ru-RU"/>
              </w:rPr>
              <w:t xml:space="preserve"> </w:t>
            </w:r>
            <w:r w:rsidRPr="00E9607C">
              <w:rPr>
                <w:bCs/>
                <w:sz w:val="24"/>
                <w:szCs w:val="24"/>
                <w:lang w:val="ru-RU"/>
              </w:rPr>
              <w:t>все источники</w:t>
            </w:r>
          </w:p>
        </w:tc>
        <w:tc>
          <w:tcPr>
            <w:tcW w:w="1909" w:type="dxa"/>
          </w:tcPr>
          <w:p w14:paraId="010240D3" w14:textId="0DC6F976" w:rsidR="00654744" w:rsidRPr="00654744" w:rsidRDefault="00654744" w:rsidP="00654744">
            <w:pPr>
              <w:pStyle w:val="a4"/>
              <w:jc w:val="left"/>
              <w:rPr>
                <w:bCs/>
                <w:sz w:val="24"/>
                <w:szCs w:val="24"/>
              </w:rPr>
            </w:pPr>
            <w:r w:rsidRPr="00654744">
              <w:rPr>
                <w:color w:val="000000"/>
                <w:sz w:val="24"/>
                <w:szCs w:val="24"/>
              </w:rPr>
              <w:lastRenderedPageBreak/>
              <w:t>Дискуссия, письменная работа, ролевая игра, кейс-стади, тесты</w:t>
            </w:r>
          </w:p>
        </w:tc>
      </w:tr>
      <w:tr w:rsidR="00654744" w:rsidRPr="00E9607C" w14:paraId="57E15951" w14:textId="77777777" w:rsidTr="004A6289">
        <w:tc>
          <w:tcPr>
            <w:tcW w:w="2269" w:type="dxa"/>
          </w:tcPr>
          <w:p w14:paraId="13E098D1" w14:textId="66FB7578" w:rsidR="00654744" w:rsidRPr="00E9607C" w:rsidRDefault="00654744" w:rsidP="00654744">
            <w:pPr>
              <w:pStyle w:val="a4"/>
              <w:jc w:val="both"/>
              <w:rPr>
                <w:b/>
                <w:bCs/>
                <w:color w:val="000000"/>
                <w:sz w:val="24"/>
                <w:szCs w:val="24"/>
                <w:lang w:val="ru-RU"/>
              </w:rPr>
            </w:pPr>
            <w:r w:rsidRPr="00E9607C">
              <w:rPr>
                <w:b/>
                <w:bCs/>
                <w:color w:val="000000"/>
                <w:sz w:val="24"/>
                <w:szCs w:val="24"/>
                <w:lang w:val="ru-RU"/>
              </w:rPr>
              <w:t xml:space="preserve">Тема 3. </w:t>
            </w:r>
            <w:r w:rsidRPr="003A64B9">
              <w:rPr>
                <w:color w:val="000000"/>
                <w:sz w:val="24"/>
                <w:szCs w:val="24"/>
                <w:lang w:val="ru-RU"/>
              </w:rPr>
              <w:t>Технологии подбора и адаптации, мотивация и оценка персонала в медиа</w:t>
            </w:r>
            <w:r w:rsidRPr="00654744">
              <w:rPr>
                <w:b/>
                <w:bCs/>
                <w:color w:val="000000"/>
                <w:sz w:val="24"/>
                <w:szCs w:val="24"/>
                <w:lang w:val="ru-RU"/>
              </w:rPr>
              <w:t xml:space="preserve"> </w:t>
            </w:r>
          </w:p>
        </w:tc>
        <w:tc>
          <w:tcPr>
            <w:tcW w:w="7021" w:type="dxa"/>
          </w:tcPr>
          <w:p w14:paraId="1A3E1668" w14:textId="77777777" w:rsidR="00654744" w:rsidRDefault="00654744" w:rsidP="00654744">
            <w:pPr>
              <w:pStyle w:val="a4"/>
              <w:jc w:val="both"/>
              <w:rPr>
                <w:bCs/>
                <w:sz w:val="24"/>
                <w:szCs w:val="24"/>
                <w:lang w:val="ru-RU"/>
              </w:rPr>
            </w:pPr>
            <w:r>
              <w:rPr>
                <w:bCs/>
                <w:sz w:val="24"/>
                <w:szCs w:val="24"/>
                <w:lang w:val="ru-RU"/>
              </w:rPr>
              <w:t>Преимущества и недостатки внутренних и внешних источников подбора персонала.</w:t>
            </w:r>
          </w:p>
          <w:p w14:paraId="5AEE47DB" w14:textId="76AD365A" w:rsidR="00654744" w:rsidRDefault="00654744" w:rsidP="00654744">
            <w:pPr>
              <w:pStyle w:val="a4"/>
              <w:jc w:val="both"/>
              <w:rPr>
                <w:bCs/>
                <w:sz w:val="24"/>
                <w:szCs w:val="24"/>
                <w:lang w:val="ru-RU"/>
              </w:rPr>
            </w:pPr>
            <w:r>
              <w:rPr>
                <w:bCs/>
                <w:sz w:val="24"/>
                <w:szCs w:val="24"/>
                <w:lang w:val="ru-RU"/>
              </w:rPr>
              <w:t>П</w:t>
            </w:r>
            <w:r w:rsidRPr="00896532">
              <w:rPr>
                <w:bCs/>
                <w:sz w:val="24"/>
                <w:szCs w:val="24"/>
                <w:lang w:val="ru-RU"/>
              </w:rPr>
              <w:t>олн</w:t>
            </w:r>
            <w:r>
              <w:rPr>
                <w:bCs/>
                <w:sz w:val="24"/>
                <w:szCs w:val="24"/>
                <w:lang w:val="ru-RU"/>
              </w:rPr>
              <w:t>ый</w:t>
            </w:r>
            <w:r w:rsidRPr="00896532">
              <w:rPr>
                <w:bCs/>
                <w:sz w:val="24"/>
                <w:szCs w:val="24"/>
                <w:lang w:val="ru-RU"/>
              </w:rPr>
              <w:t xml:space="preserve"> цикл отбора персонала</w:t>
            </w:r>
            <w:r>
              <w:rPr>
                <w:bCs/>
                <w:sz w:val="24"/>
                <w:szCs w:val="24"/>
                <w:lang w:val="ru-RU"/>
              </w:rPr>
              <w:t>.</w:t>
            </w:r>
          </w:p>
          <w:p w14:paraId="5DDC4958" w14:textId="0FBCEB7F" w:rsidR="00654744" w:rsidRDefault="00654744" w:rsidP="00654744">
            <w:pPr>
              <w:pStyle w:val="a4"/>
              <w:jc w:val="both"/>
              <w:rPr>
                <w:bCs/>
                <w:sz w:val="24"/>
                <w:szCs w:val="24"/>
                <w:lang w:val="ru-RU"/>
              </w:rPr>
            </w:pPr>
            <w:r w:rsidRPr="00E80862">
              <w:rPr>
                <w:bCs/>
                <w:sz w:val="24"/>
                <w:szCs w:val="24"/>
                <w:lang w:val="ru-RU"/>
              </w:rPr>
              <w:t>Процесс адаптации новых работников, ее виды и формы.</w:t>
            </w:r>
          </w:p>
          <w:p w14:paraId="568E3BB4" w14:textId="77777777" w:rsidR="00654744" w:rsidRDefault="00654744" w:rsidP="00654744">
            <w:pPr>
              <w:pStyle w:val="a4"/>
              <w:jc w:val="both"/>
              <w:rPr>
                <w:bCs/>
                <w:sz w:val="24"/>
                <w:szCs w:val="24"/>
                <w:lang w:val="ru-RU"/>
              </w:rPr>
            </w:pPr>
            <w:r w:rsidRPr="00E80862">
              <w:rPr>
                <w:bCs/>
                <w:sz w:val="24"/>
                <w:szCs w:val="24"/>
                <w:lang w:val="ru-RU"/>
              </w:rPr>
              <w:t xml:space="preserve">Трудовой договор, трудовая функция и должностная инструкция работника в медиа. </w:t>
            </w:r>
          </w:p>
          <w:p w14:paraId="6122C030" w14:textId="77777777" w:rsidR="00654744" w:rsidRDefault="00654744" w:rsidP="00654744">
            <w:pPr>
              <w:pStyle w:val="a4"/>
              <w:jc w:val="both"/>
              <w:rPr>
                <w:bCs/>
                <w:sz w:val="24"/>
                <w:szCs w:val="24"/>
                <w:lang w:val="ru-RU"/>
              </w:rPr>
            </w:pPr>
            <w:r w:rsidRPr="00E80862">
              <w:rPr>
                <w:bCs/>
                <w:sz w:val="24"/>
                <w:szCs w:val="24"/>
                <w:lang w:val="ru-RU"/>
              </w:rPr>
              <w:t xml:space="preserve">Профессиональный стандарт. </w:t>
            </w:r>
          </w:p>
          <w:p w14:paraId="16F33581" w14:textId="785529B4" w:rsidR="00654744" w:rsidRDefault="003A64B9" w:rsidP="00654744">
            <w:pPr>
              <w:pStyle w:val="a4"/>
              <w:jc w:val="both"/>
              <w:rPr>
                <w:bCs/>
                <w:sz w:val="24"/>
                <w:szCs w:val="24"/>
                <w:lang w:val="ru-RU"/>
              </w:rPr>
            </w:pPr>
            <w:r>
              <w:rPr>
                <w:bCs/>
                <w:sz w:val="24"/>
                <w:szCs w:val="24"/>
                <w:lang w:val="ru-RU"/>
              </w:rPr>
              <w:t>Развитие персонала и у</w:t>
            </w:r>
            <w:r w:rsidR="00654744" w:rsidRPr="00E80862">
              <w:rPr>
                <w:bCs/>
                <w:sz w:val="24"/>
                <w:szCs w:val="24"/>
                <w:lang w:val="ru-RU"/>
              </w:rPr>
              <w:t xml:space="preserve">правление карьерой. </w:t>
            </w:r>
          </w:p>
          <w:p w14:paraId="54222A5D" w14:textId="77777777" w:rsidR="00654744" w:rsidRDefault="00654744" w:rsidP="00654744">
            <w:pPr>
              <w:pStyle w:val="a4"/>
              <w:jc w:val="both"/>
              <w:rPr>
                <w:bCs/>
                <w:sz w:val="24"/>
                <w:szCs w:val="24"/>
                <w:lang w:val="ru-RU"/>
              </w:rPr>
            </w:pPr>
            <w:r w:rsidRPr="00E80862">
              <w:rPr>
                <w:bCs/>
                <w:sz w:val="24"/>
                <w:szCs w:val="24"/>
                <w:lang w:val="ru-RU"/>
              </w:rPr>
              <w:t xml:space="preserve">Технологии обучения и развития персонала в компании. </w:t>
            </w:r>
          </w:p>
          <w:p w14:paraId="0DA7327D" w14:textId="77777777" w:rsidR="00654744" w:rsidRDefault="00654744" w:rsidP="00654744">
            <w:pPr>
              <w:pStyle w:val="a4"/>
              <w:jc w:val="both"/>
              <w:rPr>
                <w:bCs/>
                <w:sz w:val="24"/>
                <w:szCs w:val="24"/>
                <w:lang w:val="ru-RU"/>
              </w:rPr>
            </w:pPr>
            <w:r w:rsidRPr="00E80862">
              <w:rPr>
                <w:bCs/>
                <w:sz w:val="24"/>
                <w:szCs w:val="24"/>
                <w:lang w:val="ru-RU"/>
              </w:rPr>
              <w:t xml:space="preserve">Формирование кадрового резерва. </w:t>
            </w:r>
          </w:p>
          <w:p w14:paraId="14ED5BD9" w14:textId="77777777" w:rsidR="00654744" w:rsidRDefault="00654744" w:rsidP="00654744">
            <w:pPr>
              <w:pStyle w:val="a4"/>
              <w:jc w:val="both"/>
              <w:rPr>
                <w:bCs/>
                <w:sz w:val="24"/>
                <w:szCs w:val="24"/>
                <w:lang w:val="ru-RU"/>
              </w:rPr>
            </w:pPr>
            <w:r w:rsidRPr="00E80862">
              <w:rPr>
                <w:bCs/>
                <w:sz w:val="24"/>
                <w:szCs w:val="24"/>
                <w:lang w:val="ru-RU"/>
              </w:rPr>
              <w:t xml:space="preserve">Мотивация, стимулирование и оплата труда персонала. </w:t>
            </w:r>
          </w:p>
          <w:p w14:paraId="6E0AFF06" w14:textId="5F93153D" w:rsidR="00654744" w:rsidRPr="00896532" w:rsidRDefault="003A64B9" w:rsidP="00654744">
            <w:pPr>
              <w:pStyle w:val="a4"/>
              <w:jc w:val="both"/>
              <w:rPr>
                <w:bCs/>
                <w:sz w:val="24"/>
                <w:szCs w:val="24"/>
                <w:lang w:val="ru-RU"/>
              </w:rPr>
            </w:pPr>
            <w:r>
              <w:rPr>
                <w:bCs/>
                <w:sz w:val="24"/>
                <w:szCs w:val="24"/>
                <w:lang w:val="ru-RU"/>
              </w:rPr>
              <w:t xml:space="preserve">Оценка персонала. </w:t>
            </w:r>
            <w:r w:rsidR="00654744" w:rsidRPr="00E80862">
              <w:rPr>
                <w:bCs/>
                <w:sz w:val="24"/>
                <w:szCs w:val="24"/>
                <w:lang w:val="ru-RU"/>
              </w:rPr>
              <w:t>Система индивидуальных показателей эффективности и ее внедрение в медиа.</w:t>
            </w:r>
          </w:p>
          <w:p w14:paraId="4502C71B" w14:textId="77777777" w:rsidR="00654744" w:rsidRPr="00E9607C" w:rsidRDefault="00654744" w:rsidP="00654744">
            <w:pPr>
              <w:pStyle w:val="a4"/>
              <w:jc w:val="both"/>
              <w:rPr>
                <w:bCs/>
                <w:sz w:val="24"/>
                <w:szCs w:val="24"/>
                <w:lang w:val="ru-RU"/>
              </w:rPr>
            </w:pPr>
          </w:p>
          <w:p w14:paraId="5EF65FDF" w14:textId="55C6547E" w:rsidR="00654744" w:rsidRPr="00E9607C" w:rsidRDefault="00654744" w:rsidP="00654744">
            <w:pPr>
              <w:pStyle w:val="a4"/>
              <w:jc w:val="both"/>
              <w:rPr>
                <w:bCs/>
                <w:sz w:val="24"/>
                <w:szCs w:val="24"/>
                <w:lang w:val="ru-RU"/>
              </w:rPr>
            </w:pPr>
            <w:r w:rsidRPr="00E9607C">
              <w:rPr>
                <w:b/>
                <w:bCs/>
                <w:sz w:val="24"/>
                <w:szCs w:val="24"/>
              </w:rPr>
              <w:t xml:space="preserve">Рекомендуемые источники из раздела 8: </w:t>
            </w:r>
            <w:r w:rsidRPr="00E9607C">
              <w:rPr>
                <w:bCs/>
                <w:sz w:val="24"/>
                <w:szCs w:val="24"/>
                <w:lang w:val="ru-RU"/>
              </w:rPr>
              <w:t>все источники</w:t>
            </w:r>
          </w:p>
          <w:p w14:paraId="2A5350E2" w14:textId="2CC8CDC6" w:rsidR="00654744" w:rsidRPr="00E9607C" w:rsidRDefault="00654744" w:rsidP="00654744">
            <w:pPr>
              <w:pStyle w:val="a4"/>
              <w:jc w:val="both"/>
              <w:rPr>
                <w:bCs/>
                <w:sz w:val="24"/>
                <w:szCs w:val="24"/>
                <w:lang w:val="ru-RU"/>
              </w:rPr>
            </w:pPr>
            <w:r w:rsidRPr="00E9607C">
              <w:rPr>
                <w:b/>
                <w:bCs/>
                <w:sz w:val="24"/>
                <w:szCs w:val="24"/>
              </w:rPr>
              <w:t>Рекомендуемые источники из раздела 9:</w:t>
            </w:r>
            <w:r w:rsidRPr="00E9607C">
              <w:rPr>
                <w:b/>
                <w:bCs/>
                <w:sz w:val="24"/>
                <w:szCs w:val="24"/>
                <w:lang w:val="ru-RU"/>
              </w:rPr>
              <w:t xml:space="preserve"> </w:t>
            </w:r>
            <w:r w:rsidRPr="00E9607C">
              <w:rPr>
                <w:bCs/>
                <w:sz w:val="24"/>
                <w:szCs w:val="24"/>
                <w:lang w:val="ru-RU"/>
              </w:rPr>
              <w:t>все источники</w:t>
            </w:r>
          </w:p>
        </w:tc>
        <w:tc>
          <w:tcPr>
            <w:tcW w:w="1909" w:type="dxa"/>
          </w:tcPr>
          <w:p w14:paraId="5952C877" w14:textId="746AEBE6" w:rsidR="00654744" w:rsidRPr="00654744" w:rsidRDefault="00654744" w:rsidP="00654744">
            <w:pPr>
              <w:pStyle w:val="a4"/>
              <w:jc w:val="left"/>
              <w:rPr>
                <w:bCs/>
                <w:sz w:val="24"/>
                <w:szCs w:val="24"/>
              </w:rPr>
            </w:pPr>
            <w:r w:rsidRPr="00654744">
              <w:rPr>
                <w:color w:val="000000"/>
                <w:sz w:val="24"/>
                <w:szCs w:val="24"/>
              </w:rPr>
              <w:t>Дискуссия, письменная работа, ролевая игра, кейс-стади, собеседование, тесты</w:t>
            </w:r>
          </w:p>
        </w:tc>
      </w:tr>
      <w:tr w:rsidR="00654744" w:rsidRPr="00E9607C" w14:paraId="097CA068" w14:textId="77777777" w:rsidTr="004A6289">
        <w:tc>
          <w:tcPr>
            <w:tcW w:w="2269" w:type="dxa"/>
          </w:tcPr>
          <w:p w14:paraId="47C098EF" w14:textId="77777777" w:rsidR="00654744" w:rsidRDefault="00654744" w:rsidP="00654744">
            <w:pPr>
              <w:pStyle w:val="a4"/>
              <w:jc w:val="both"/>
              <w:rPr>
                <w:b/>
                <w:bCs/>
                <w:color w:val="000000"/>
                <w:sz w:val="24"/>
                <w:szCs w:val="24"/>
                <w:lang w:val="ru-RU"/>
              </w:rPr>
            </w:pPr>
            <w:r w:rsidRPr="00E9607C">
              <w:rPr>
                <w:b/>
                <w:bCs/>
                <w:color w:val="000000"/>
                <w:sz w:val="24"/>
                <w:szCs w:val="24"/>
                <w:lang w:val="ru-RU"/>
              </w:rPr>
              <w:t xml:space="preserve">Тема 4. </w:t>
            </w:r>
          </w:p>
          <w:p w14:paraId="2CD6E310" w14:textId="62B4A8E7" w:rsidR="00654744" w:rsidRPr="00E9607C" w:rsidRDefault="00654744" w:rsidP="00654744">
            <w:pPr>
              <w:pStyle w:val="a4"/>
              <w:jc w:val="both"/>
              <w:rPr>
                <w:b/>
                <w:bCs/>
                <w:color w:val="000000"/>
                <w:sz w:val="24"/>
                <w:szCs w:val="24"/>
                <w:lang w:val="ru-RU"/>
              </w:rPr>
            </w:pPr>
            <w:r w:rsidRPr="00E64E7C">
              <w:rPr>
                <w:color w:val="000000"/>
                <w:sz w:val="24"/>
                <w:szCs w:val="24"/>
                <w:lang w:val="ru-RU"/>
              </w:rPr>
              <w:t>Особенности управления персоналом в медиа</w:t>
            </w:r>
          </w:p>
        </w:tc>
        <w:tc>
          <w:tcPr>
            <w:tcW w:w="7021" w:type="dxa"/>
          </w:tcPr>
          <w:p w14:paraId="72CE41CA" w14:textId="4C0F66F1" w:rsidR="00654744" w:rsidRDefault="00654744" w:rsidP="00654744">
            <w:pPr>
              <w:pStyle w:val="a4"/>
              <w:jc w:val="both"/>
              <w:rPr>
                <w:bCs/>
                <w:sz w:val="24"/>
                <w:szCs w:val="24"/>
                <w:lang w:val="ru-RU"/>
              </w:rPr>
            </w:pPr>
            <w:r w:rsidRPr="00E80862">
              <w:rPr>
                <w:bCs/>
                <w:sz w:val="24"/>
                <w:szCs w:val="24"/>
                <w:lang w:val="ru-RU"/>
              </w:rPr>
              <w:t>Особенности</w:t>
            </w:r>
            <w:r>
              <w:rPr>
                <w:bCs/>
                <w:sz w:val="24"/>
                <w:szCs w:val="24"/>
                <w:lang w:val="ru-RU"/>
              </w:rPr>
              <w:t xml:space="preserve"> управления</w:t>
            </w:r>
            <w:r w:rsidRPr="00E80862">
              <w:rPr>
                <w:bCs/>
                <w:sz w:val="24"/>
                <w:szCs w:val="24"/>
                <w:lang w:val="ru-RU"/>
              </w:rPr>
              <w:t xml:space="preserve"> </w:t>
            </w:r>
            <w:r w:rsidR="003A64B9">
              <w:rPr>
                <w:bCs/>
                <w:sz w:val="24"/>
                <w:szCs w:val="24"/>
                <w:lang w:val="ru-RU"/>
              </w:rPr>
              <w:t xml:space="preserve">деятельностью творческого коллектива,  </w:t>
            </w:r>
            <w:r w:rsidRPr="00E80862">
              <w:rPr>
                <w:bCs/>
                <w:sz w:val="24"/>
                <w:szCs w:val="24"/>
                <w:lang w:val="ru-RU"/>
              </w:rPr>
              <w:t xml:space="preserve">членов команды. </w:t>
            </w:r>
          </w:p>
          <w:p w14:paraId="4B361236" w14:textId="77777777" w:rsidR="00654744" w:rsidRDefault="00654744" w:rsidP="00654744">
            <w:pPr>
              <w:pStyle w:val="a4"/>
              <w:jc w:val="both"/>
              <w:rPr>
                <w:bCs/>
                <w:sz w:val="24"/>
                <w:szCs w:val="24"/>
                <w:lang w:val="ru-RU"/>
              </w:rPr>
            </w:pPr>
            <w:r w:rsidRPr="00E80862">
              <w:rPr>
                <w:bCs/>
                <w:sz w:val="24"/>
                <w:szCs w:val="24"/>
                <w:lang w:val="ru-RU"/>
              </w:rPr>
              <w:t xml:space="preserve">Продюсер: ответственный за организацию процесса. </w:t>
            </w:r>
          </w:p>
          <w:p w14:paraId="727D9D59" w14:textId="77777777" w:rsidR="00654744" w:rsidRDefault="00654744" w:rsidP="00654744">
            <w:pPr>
              <w:pStyle w:val="a4"/>
              <w:jc w:val="both"/>
              <w:rPr>
                <w:bCs/>
                <w:sz w:val="24"/>
                <w:szCs w:val="24"/>
                <w:lang w:val="ru-RU"/>
              </w:rPr>
            </w:pPr>
            <w:r w:rsidRPr="00E80862">
              <w:rPr>
                <w:bCs/>
                <w:sz w:val="24"/>
                <w:szCs w:val="24"/>
                <w:lang w:val="ru-RU"/>
              </w:rPr>
              <w:t xml:space="preserve">Креатор: автор идей, концепции. </w:t>
            </w:r>
          </w:p>
          <w:p w14:paraId="6F86A24E" w14:textId="77777777" w:rsidR="00654744" w:rsidRDefault="00654744" w:rsidP="00654744">
            <w:pPr>
              <w:pStyle w:val="a4"/>
              <w:jc w:val="both"/>
              <w:rPr>
                <w:bCs/>
                <w:sz w:val="24"/>
                <w:szCs w:val="24"/>
                <w:lang w:val="ru-RU"/>
              </w:rPr>
            </w:pPr>
            <w:r w:rsidRPr="00E80862">
              <w:rPr>
                <w:bCs/>
                <w:sz w:val="24"/>
                <w:szCs w:val="24"/>
                <w:lang w:val="ru-RU"/>
              </w:rPr>
              <w:t xml:space="preserve">Редактор, журналист, корректор. </w:t>
            </w:r>
          </w:p>
          <w:p w14:paraId="475881D2" w14:textId="724FE4D7" w:rsidR="00654744" w:rsidRPr="00E9607C" w:rsidRDefault="00654744" w:rsidP="00654744">
            <w:pPr>
              <w:pStyle w:val="a4"/>
              <w:jc w:val="both"/>
              <w:rPr>
                <w:bCs/>
                <w:sz w:val="24"/>
                <w:szCs w:val="24"/>
                <w:lang w:val="ru-RU"/>
              </w:rPr>
            </w:pPr>
            <w:r w:rsidRPr="00E80862">
              <w:rPr>
                <w:bCs/>
                <w:sz w:val="24"/>
                <w:szCs w:val="24"/>
                <w:lang w:val="ru-RU"/>
              </w:rPr>
              <w:t xml:space="preserve">Технические специалисты </w:t>
            </w:r>
            <w:r>
              <w:rPr>
                <w:bCs/>
                <w:sz w:val="24"/>
                <w:szCs w:val="24"/>
                <w:lang w:val="ru-RU"/>
              </w:rPr>
              <w:t>(</w:t>
            </w:r>
            <w:r w:rsidRPr="00E80862">
              <w:rPr>
                <w:bCs/>
                <w:sz w:val="24"/>
                <w:szCs w:val="24"/>
                <w:lang w:val="ru-RU"/>
              </w:rPr>
              <w:t>оператор, режиссер, монтажер</w:t>
            </w:r>
            <w:r>
              <w:rPr>
                <w:bCs/>
                <w:sz w:val="24"/>
                <w:szCs w:val="24"/>
                <w:lang w:val="ru-RU"/>
              </w:rPr>
              <w:t>)</w:t>
            </w:r>
            <w:r w:rsidRPr="00E80862">
              <w:rPr>
                <w:bCs/>
                <w:sz w:val="24"/>
                <w:szCs w:val="24"/>
                <w:lang w:val="ru-RU"/>
              </w:rPr>
              <w:t>.</w:t>
            </w:r>
          </w:p>
          <w:p w14:paraId="4248E507" w14:textId="77777777" w:rsidR="00654744" w:rsidRPr="00E9607C" w:rsidRDefault="00654744" w:rsidP="00654744">
            <w:pPr>
              <w:pStyle w:val="a4"/>
              <w:jc w:val="both"/>
              <w:rPr>
                <w:bCs/>
                <w:sz w:val="24"/>
                <w:szCs w:val="24"/>
                <w:lang w:val="ru-RU"/>
              </w:rPr>
            </w:pPr>
          </w:p>
          <w:p w14:paraId="145D3002" w14:textId="12DAE77F" w:rsidR="00654744" w:rsidRPr="00E9607C" w:rsidRDefault="00654744" w:rsidP="00654744">
            <w:pPr>
              <w:pStyle w:val="a4"/>
              <w:jc w:val="both"/>
              <w:rPr>
                <w:bCs/>
                <w:sz w:val="24"/>
                <w:szCs w:val="24"/>
                <w:lang w:val="ru-RU"/>
              </w:rPr>
            </w:pPr>
            <w:r w:rsidRPr="00E9607C">
              <w:rPr>
                <w:b/>
                <w:bCs/>
                <w:sz w:val="24"/>
                <w:szCs w:val="24"/>
              </w:rPr>
              <w:t xml:space="preserve">Рекомендуемые источники из раздела 8: </w:t>
            </w:r>
            <w:r w:rsidRPr="00E9607C">
              <w:rPr>
                <w:bCs/>
                <w:sz w:val="24"/>
                <w:szCs w:val="24"/>
                <w:lang w:val="ru-RU"/>
              </w:rPr>
              <w:t>все источники</w:t>
            </w:r>
          </w:p>
          <w:p w14:paraId="4AD1B9CC" w14:textId="56078914" w:rsidR="00654744" w:rsidRPr="00E9607C" w:rsidRDefault="00654744" w:rsidP="00654744">
            <w:pPr>
              <w:pStyle w:val="a4"/>
              <w:jc w:val="both"/>
              <w:rPr>
                <w:bCs/>
                <w:sz w:val="24"/>
                <w:szCs w:val="24"/>
                <w:lang w:val="ru-RU"/>
              </w:rPr>
            </w:pPr>
            <w:r w:rsidRPr="00E9607C">
              <w:rPr>
                <w:b/>
                <w:bCs/>
                <w:sz w:val="24"/>
                <w:szCs w:val="24"/>
              </w:rPr>
              <w:t>Рекомендуемые источники из раздела 9:</w:t>
            </w:r>
            <w:r w:rsidRPr="00E9607C">
              <w:rPr>
                <w:b/>
                <w:bCs/>
                <w:sz w:val="24"/>
                <w:szCs w:val="24"/>
                <w:lang w:val="ru-RU"/>
              </w:rPr>
              <w:t xml:space="preserve"> </w:t>
            </w:r>
            <w:r w:rsidRPr="00E9607C">
              <w:rPr>
                <w:bCs/>
                <w:sz w:val="24"/>
                <w:szCs w:val="24"/>
                <w:lang w:val="ru-RU"/>
              </w:rPr>
              <w:t>все источники</w:t>
            </w:r>
          </w:p>
        </w:tc>
        <w:tc>
          <w:tcPr>
            <w:tcW w:w="1909" w:type="dxa"/>
          </w:tcPr>
          <w:p w14:paraId="6AD1B0E8" w14:textId="094F4DD2" w:rsidR="00654744" w:rsidRPr="00654744" w:rsidRDefault="00654744" w:rsidP="00654744">
            <w:pPr>
              <w:pStyle w:val="a4"/>
              <w:jc w:val="left"/>
              <w:rPr>
                <w:bCs/>
                <w:sz w:val="24"/>
                <w:szCs w:val="24"/>
              </w:rPr>
            </w:pPr>
            <w:r w:rsidRPr="00654744">
              <w:rPr>
                <w:color w:val="000000"/>
                <w:sz w:val="24"/>
                <w:szCs w:val="24"/>
              </w:rPr>
              <w:t xml:space="preserve">Дискуссия,  ролевая игра, кейс-стади </w:t>
            </w:r>
          </w:p>
        </w:tc>
      </w:tr>
      <w:tr w:rsidR="00654744" w:rsidRPr="00E9607C" w14:paraId="2A5D7BD2" w14:textId="77777777" w:rsidTr="004A6289">
        <w:tc>
          <w:tcPr>
            <w:tcW w:w="2269" w:type="dxa"/>
          </w:tcPr>
          <w:p w14:paraId="4B026859" w14:textId="388F2479" w:rsidR="00654744" w:rsidRPr="00E9607C" w:rsidRDefault="00654744" w:rsidP="00654744">
            <w:pPr>
              <w:pStyle w:val="a4"/>
              <w:jc w:val="both"/>
              <w:rPr>
                <w:b/>
                <w:bCs/>
                <w:color w:val="000000"/>
                <w:sz w:val="24"/>
                <w:szCs w:val="24"/>
                <w:lang w:val="ru-RU"/>
              </w:rPr>
            </w:pPr>
            <w:r w:rsidRPr="00E9607C">
              <w:rPr>
                <w:b/>
                <w:bCs/>
                <w:color w:val="000000"/>
                <w:sz w:val="24"/>
                <w:szCs w:val="24"/>
                <w:lang w:val="ru-RU"/>
              </w:rPr>
              <w:t xml:space="preserve">Тема 5. </w:t>
            </w:r>
            <w:r w:rsidR="003A64B9" w:rsidRPr="003A64B9">
              <w:rPr>
                <w:color w:val="000000"/>
                <w:sz w:val="24"/>
                <w:szCs w:val="24"/>
                <w:lang w:val="ru-RU"/>
              </w:rPr>
              <w:t>Управление внутренними коммуникациями в организации в сфере медиабизнеса</w:t>
            </w:r>
            <w:r w:rsidR="003A64B9" w:rsidRPr="003A64B9">
              <w:rPr>
                <w:b/>
                <w:bCs/>
                <w:color w:val="000000"/>
                <w:sz w:val="24"/>
                <w:szCs w:val="24"/>
                <w:lang w:val="ru-RU"/>
              </w:rPr>
              <w:t xml:space="preserve"> </w:t>
            </w:r>
          </w:p>
        </w:tc>
        <w:tc>
          <w:tcPr>
            <w:tcW w:w="7021" w:type="dxa"/>
          </w:tcPr>
          <w:p w14:paraId="391A108E" w14:textId="058BD709" w:rsidR="00654744" w:rsidRDefault="00654744" w:rsidP="00654744">
            <w:pPr>
              <w:pStyle w:val="a4"/>
              <w:jc w:val="both"/>
              <w:rPr>
                <w:bCs/>
                <w:sz w:val="24"/>
                <w:szCs w:val="24"/>
                <w:lang w:val="ru-RU"/>
              </w:rPr>
            </w:pPr>
            <w:r w:rsidRPr="00E44163">
              <w:rPr>
                <w:bCs/>
                <w:sz w:val="24"/>
                <w:szCs w:val="24"/>
                <w:lang w:val="ru-RU"/>
              </w:rPr>
              <w:t xml:space="preserve">Основные формы коммуникации. </w:t>
            </w:r>
          </w:p>
          <w:p w14:paraId="0B310E74" w14:textId="77777777" w:rsidR="00654744" w:rsidRDefault="00654744" w:rsidP="00654744">
            <w:pPr>
              <w:pStyle w:val="a4"/>
              <w:jc w:val="both"/>
              <w:rPr>
                <w:bCs/>
                <w:sz w:val="24"/>
                <w:szCs w:val="24"/>
                <w:lang w:val="ru-RU"/>
              </w:rPr>
            </w:pPr>
            <w:r w:rsidRPr="00E44163">
              <w:rPr>
                <w:bCs/>
                <w:sz w:val="24"/>
                <w:szCs w:val="24"/>
                <w:lang w:val="ru-RU"/>
              </w:rPr>
              <w:t xml:space="preserve">Роль руководителя в формировании системы управления персоналом. </w:t>
            </w:r>
          </w:p>
          <w:p w14:paraId="47BFEFEE" w14:textId="3DEA5E9B" w:rsidR="00654744" w:rsidRPr="00E44163" w:rsidRDefault="00654744" w:rsidP="00654744">
            <w:pPr>
              <w:pStyle w:val="a4"/>
              <w:jc w:val="both"/>
              <w:rPr>
                <w:bCs/>
                <w:sz w:val="24"/>
                <w:szCs w:val="24"/>
                <w:lang w:val="ru-RU"/>
              </w:rPr>
            </w:pPr>
            <w:r w:rsidRPr="00E44163">
              <w:rPr>
                <w:bCs/>
                <w:sz w:val="24"/>
                <w:szCs w:val="24"/>
                <w:lang w:val="ru-RU"/>
              </w:rPr>
              <w:t>Стили руководства</w:t>
            </w:r>
            <w:r>
              <w:rPr>
                <w:bCs/>
                <w:sz w:val="24"/>
                <w:szCs w:val="24"/>
                <w:lang w:val="ru-RU"/>
              </w:rPr>
              <w:t xml:space="preserve"> в медиа</w:t>
            </w:r>
            <w:r w:rsidRPr="00E44163">
              <w:rPr>
                <w:bCs/>
                <w:sz w:val="24"/>
                <w:szCs w:val="24"/>
                <w:lang w:val="ru-RU"/>
              </w:rPr>
              <w:t>.</w:t>
            </w:r>
          </w:p>
          <w:p w14:paraId="737F5416" w14:textId="5AC49C4C" w:rsidR="00654744" w:rsidRDefault="00654744" w:rsidP="00654744">
            <w:pPr>
              <w:pStyle w:val="a4"/>
              <w:jc w:val="both"/>
              <w:rPr>
                <w:bCs/>
                <w:sz w:val="24"/>
                <w:szCs w:val="24"/>
                <w:lang w:val="ru-RU"/>
              </w:rPr>
            </w:pPr>
            <w:r w:rsidRPr="00E44163">
              <w:rPr>
                <w:bCs/>
                <w:sz w:val="24"/>
                <w:szCs w:val="24"/>
                <w:lang w:val="ru-RU"/>
              </w:rPr>
              <w:t>Понятие конфликта.</w:t>
            </w:r>
            <w:r>
              <w:rPr>
                <w:bCs/>
                <w:sz w:val="24"/>
                <w:szCs w:val="24"/>
                <w:lang w:val="ru-RU"/>
              </w:rPr>
              <w:t xml:space="preserve"> </w:t>
            </w:r>
            <w:r w:rsidRPr="00E44163">
              <w:rPr>
                <w:bCs/>
                <w:sz w:val="24"/>
                <w:szCs w:val="24"/>
                <w:lang w:val="ru-RU"/>
              </w:rPr>
              <w:t>Типология конфликтов. Способы разрешения конфликтов. Роль неформальных</w:t>
            </w:r>
            <w:r w:rsidR="003A64B9">
              <w:rPr>
                <w:bCs/>
                <w:sz w:val="24"/>
                <w:szCs w:val="24"/>
                <w:lang w:val="ru-RU"/>
              </w:rPr>
              <w:t xml:space="preserve"> коммуникаций</w:t>
            </w:r>
            <w:r>
              <w:rPr>
                <w:bCs/>
                <w:sz w:val="24"/>
                <w:szCs w:val="24"/>
                <w:lang w:val="ru-RU"/>
              </w:rPr>
              <w:t>.</w:t>
            </w:r>
            <w:r w:rsidR="003A64B9">
              <w:rPr>
                <w:bCs/>
                <w:sz w:val="24"/>
                <w:szCs w:val="24"/>
                <w:lang w:val="ru-RU"/>
              </w:rPr>
              <w:t xml:space="preserve"> Медиация.</w:t>
            </w:r>
          </w:p>
          <w:p w14:paraId="674E2EDB" w14:textId="278F7E24" w:rsidR="00654744" w:rsidRPr="00E9607C" w:rsidRDefault="00654744" w:rsidP="00654744">
            <w:pPr>
              <w:pStyle w:val="a4"/>
              <w:jc w:val="both"/>
              <w:rPr>
                <w:bCs/>
                <w:sz w:val="24"/>
                <w:szCs w:val="24"/>
                <w:lang w:val="ru-RU"/>
              </w:rPr>
            </w:pPr>
            <w:r>
              <w:rPr>
                <w:bCs/>
                <w:sz w:val="24"/>
                <w:szCs w:val="24"/>
                <w:lang w:val="ru-RU"/>
              </w:rPr>
              <w:t>Условия</w:t>
            </w:r>
            <w:r w:rsidRPr="00E44163">
              <w:rPr>
                <w:bCs/>
                <w:sz w:val="24"/>
                <w:szCs w:val="24"/>
                <w:lang w:val="ru-RU"/>
              </w:rPr>
              <w:t xml:space="preserve"> формирования и укрепления корпоративной культуры в медиа.</w:t>
            </w:r>
          </w:p>
          <w:p w14:paraId="299C80BB" w14:textId="77777777" w:rsidR="00654744" w:rsidRPr="00E9607C" w:rsidRDefault="00654744" w:rsidP="00654744">
            <w:pPr>
              <w:pStyle w:val="a4"/>
              <w:jc w:val="both"/>
              <w:rPr>
                <w:bCs/>
                <w:sz w:val="24"/>
                <w:szCs w:val="24"/>
                <w:lang w:val="ru-RU"/>
              </w:rPr>
            </w:pPr>
          </w:p>
          <w:p w14:paraId="76750720" w14:textId="48693BFC" w:rsidR="00654744" w:rsidRPr="00E9607C" w:rsidRDefault="00654744" w:rsidP="00654744">
            <w:pPr>
              <w:pStyle w:val="a4"/>
              <w:jc w:val="both"/>
              <w:rPr>
                <w:bCs/>
                <w:sz w:val="24"/>
                <w:szCs w:val="24"/>
                <w:lang w:val="ru-RU"/>
              </w:rPr>
            </w:pPr>
            <w:r w:rsidRPr="00E9607C">
              <w:rPr>
                <w:b/>
                <w:bCs/>
                <w:sz w:val="24"/>
                <w:szCs w:val="24"/>
              </w:rPr>
              <w:t xml:space="preserve">Рекомендуемые источники из раздела 8: </w:t>
            </w:r>
            <w:r w:rsidRPr="00E9607C">
              <w:rPr>
                <w:bCs/>
                <w:sz w:val="24"/>
                <w:szCs w:val="24"/>
                <w:lang w:val="ru-RU"/>
              </w:rPr>
              <w:t>все источники</w:t>
            </w:r>
          </w:p>
          <w:p w14:paraId="366A043C" w14:textId="029F473F" w:rsidR="00654744" w:rsidRPr="00E9607C" w:rsidRDefault="00654744" w:rsidP="00654744">
            <w:pPr>
              <w:pStyle w:val="a4"/>
              <w:jc w:val="both"/>
              <w:rPr>
                <w:bCs/>
                <w:sz w:val="24"/>
                <w:szCs w:val="24"/>
                <w:lang w:val="ru-RU"/>
              </w:rPr>
            </w:pPr>
            <w:r w:rsidRPr="00E9607C">
              <w:rPr>
                <w:b/>
                <w:bCs/>
                <w:sz w:val="24"/>
                <w:szCs w:val="24"/>
              </w:rPr>
              <w:t>Рекомендуемые источники из раздела 9:</w:t>
            </w:r>
            <w:r w:rsidRPr="00E9607C">
              <w:rPr>
                <w:b/>
                <w:bCs/>
                <w:sz w:val="24"/>
                <w:szCs w:val="24"/>
                <w:lang w:val="ru-RU"/>
              </w:rPr>
              <w:t xml:space="preserve"> </w:t>
            </w:r>
            <w:r w:rsidRPr="00E9607C">
              <w:rPr>
                <w:bCs/>
                <w:sz w:val="24"/>
                <w:szCs w:val="24"/>
                <w:lang w:val="ru-RU"/>
              </w:rPr>
              <w:t>все источники</w:t>
            </w:r>
          </w:p>
        </w:tc>
        <w:tc>
          <w:tcPr>
            <w:tcW w:w="1909" w:type="dxa"/>
          </w:tcPr>
          <w:p w14:paraId="1C314CD6" w14:textId="67678467" w:rsidR="00654744" w:rsidRPr="00654744" w:rsidRDefault="00654744" w:rsidP="00654744">
            <w:pPr>
              <w:pStyle w:val="a4"/>
              <w:jc w:val="left"/>
              <w:rPr>
                <w:bCs/>
                <w:sz w:val="24"/>
                <w:szCs w:val="24"/>
              </w:rPr>
            </w:pPr>
            <w:r w:rsidRPr="00654744">
              <w:rPr>
                <w:color w:val="000000"/>
                <w:sz w:val="24"/>
                <w:szCs w:val="24"/>
              </w:rPr>
              <w:t xml:space="preserve">Дискуссия,  ролевая игра, кейс-стади </w:t>
            </w:r>
          </w:p>
        </w:tc>
      </w:tr>
    </w:tbl>
    <w:p w14:paraId="793131CB" w14:textId="1D2D76DF" w:rsidR="00C27B8A" w:rsidRDefault="00C27B8A" w:rsidP="00C27B8A">
      <w:pPr>
        <w:pStyle w:val="a4"/>
        <w:ind w:firstLine="709"/>
        <w:jc w:val="right"/>
        <w:rPr>
          <w:szCs w:val="28"/>
        </w:rPr>
      </w:pPr>
    </w:p>
    <w:p w14:paraId="48B4A92F" w14:textId="3777EDED" w:rsidR="008E2983" w:rsidRPr="005532E3" w:rsidRDefault="008E2983" w:rsidP="00FB6AE7">
      <w:pPr>
        <w:spacing w:after="240"/>
        <w:jc w:val="both"/>
        <w:rPr>
          <w:b/>
          <w:bCs/>
          <w:sz w:val="28"/>
          <w:szCs w:val="28"/>
        </w:rPr>
      </w:pPr>
      <w:r w:rsidRPr="005532E3">
        <w:rPr>
          <w:b/>
          <w:bCs/>
          <w:sz w:val="28"/>
          <w:szCs w:val="28"/>
        </w:rPr>
        <w:t xml:space="preserve">6. </w:t>
      </w:r>
      <w:r w:rsidR="00E405E5" w:rsidRPr="00E405E5">
        <w:rPr>
          <w:b/>
          <w:bCs/>
          <w:sz w:val="28"/>
          <w:szCs w:val="28"/>
        </w:rPr>
        <w:t>Перечень учебно-методического обеспечения для самостоятельной работы обучающихся по дисциплине</w:t>
      </w:r>
    </w:p>
    <w:p w14:paraId="22E88B23" w14:textId="7322C3D5" w:rsidR="00552804" w:rsidRPr="003504D2" w:rsidRDefault="008E2983" w:rsidP="006D2CDE">
      <w:pPr>
        <w:jc w:val="both"/>
        <w:rPr>
          <w:b/>
          <w:sz w:val="28"/>
          <w:szCs w:val="28"/>
        </w:rPr>
      </w:pPr>
      <w:r w:rsidRPr="00F36684">
        <w:rPr>
          <w:b/>
          <w:sz w:val="28"/>
          <w:szCs w:val="28"/>
        </w:rPr>
        <w:t xml:space="preserve">6.1. </w:t>
      </w:r>
      <w:r w:rsidR="00E405E5" w:rsidRPr="00E405E5">
        <w:rPr>
          <w:b/>
          <w:sz w:val="28"/>
          <w:szCs w:val="28"/>
        </w:rPr>
        <w:t>Перечень вопросов, отводимых на самостоятельное освоение дисциплины, формы внеаудиторной самостоятельной работы</w:t>
      </w:r>
    </w:p>
    <w:p w14:paraId="035DC218" w14:textId="2B61FB3B" w:rsidR="008E2983" w:rsidRPr="002C38AF" w:rsidRDefault="008E2983" w:rsidP="00BC6151">
      <w:pPr>
        <w:jc w:val="right"/>
        <w:rPr>
          <w:sz w:val="28"/>
          <w:szCs w:val="28"/>
        </w:rPr>
      </w:pPr>
      <w:r>
        <w:rPr>
          <w:sz w:val="28"/>
          <w:szCs w:val="28"/>
        </w:rPr>
        <w:t xml:space="preserve">                                                                                  </w:t>
      </w:r>
      <w:r w:rsidR="002C38AF">
        <w:rPr>
          <w:sz w:val="28"/>
          <w:szCs w:val="28"/>
        </w:rPr>
        <w:t xml:space="preserve">               </w:t>
      </w:r>
      <w:r w:rsidRPr="002C38AF">
        <w:rPr>
          <w:sz w:val="28"/>
          <w:szCs w:val="28"/>
        </w:rPr>
        <w:t xml:space="preserve">Таблица </w:t>
      </w:r>
      <w:r w:rsidR="002F0EBD" w:rsidRPr="002C38AF">
        <w:rPr>
          <w:sz w:val="28"/>
          <w:szCs w:val="28"/>
        </w:rPr>
        <w:t>4</w:t>
      </w:r>
    </w:p>
    <w:tbl>
      <w:tblPr>
        <w:tblStyle w:val="aa"/>
        <w:tblW w:w="11058" w:type="dxa"/>
        <w:tblInd w:w="-998" w:type="dxa"/>
        <w:tblLook w:val="04A0" w:firstRow="1" w:lastRow="0" w:firstColumn="1" w:lastColumn="0" w:noHBand="0" w:noVBand="1"/>
      </w:tblPr>
      <w:tblGrid>
        <w:gridCol w:w="2694"/>
        <w:gridCol w:w="4111"/>
        <w:gridCol w:w="4253"/>
      </w:tblGrid>
      <w:tr w:rsidR="000A519B" w:rsidRPr="00E64E7C" w14:paraId="5B292DD9" w14:textId="77777777" w:rsidTr="00CB4C35">
        <w:tc>
          <w:tcPr>
            <w:tcW w:w="2694" w:type="dxa"/>
          </w:tcPr>
          <w:p w14:paraId="5E82A576" w14:textId="5CD517E4" w:rsidR="000A519B" w:rsidRPr="00E64E7C" w:rsidRDefault="000A519B" w:rsidP="002305AA">
            <w:pPr>
              <w:jc w:val="both"/>
            </w:pPr>
            <w:r w:rsidRPr="00E64E7C">
              <w:rPr>
                <w:b/>
              </w:rPr>
              <w:t>Наименование тем (разделов) дисциплины</w:t>
            </w:r>
          </w:p>
        </w:tc>
        <w:tc>
          <w:tcPr>
            <w:tcW w:w="4111" w:type="dxa"/>
          </w:tcPr>
          <w:p w14:paraId="55127D3A" w14:textId="792DBB27" w:rsidR="000A519B" w:rsidRPr="00E64E7C" w:rsidRDefault="000A519B" w:rsidP="002305AA">
            <w:pPr>
              <w:jc w:val="both"/>
            </w:pPr>
            <w:r w:rsidRPr="00E64E7C">
              <w:rPr>
                <w:b/>
              </w:rPr>
              <w:t>Перечень вопросов, отводимых на самостоятельное освоение</w:t>
            </w:r>
          </w:p>
        </w:tc>
        <w:tc>
          <w:tcPr>
            <w:tcW w:w="4253" w:type="dxa"/>
          </w:tcPr>
          <w:p w14:paraId="415B0059" w14:textId="597BE79E" w:rsidR="000A519B" w:rsidRPr="00E64E7C" w:rsidRDefault="000A519B" w:rsidP="002305AA">
            <w:pPr>
              <w:jc w:val="both"/>
            </w:pPr>
            <w:r w:rsidRPr="00E64E7C">
              <w:rPr>
                <w:b/>
              </w:rPr>
              <w:t>Формы внеаудиторной самостоятельной работы</w:t>
            </w:r>
          </w:p>
        </w:tc>
      </w:tr>
      <w:tr w:rsidR="00E44163" w:rsidRPr="00E64E7C" w14:paraId="0D5C422F" w14:textId="77777777" w:rsidTr="00CB4C35">
        <w:tc>
          <w:tcPr>
            <w:tcW w:w="2694" w:type="dxa"/>
          </w:tcPr>
          <w:p w14:paraId="55D0BDAA" w14:textId="374E967C" w:rsidR="00E44163" w:rsidRPr="00E64E7C" w:rsidRDefault="00E44163" w:rsidP="00E44163">
            <w:pPr>
              <w:jc w:val="both"/>
            </w:pPr>
            <w:r w:rsidRPr="00E64E7C">
              <w:rPr>
                <w:b/>
                <w:bCs/>
                <w:color w:val="000000"/>
              </w:rPr>
              <w:t xml:space="preserve">Тема 1. </w:t>
            </w:r>
            <w:r w:rsidRPr="00E64E7C">
              <w:rPr>
                <w:color w:val="000000"/>
              </w:rPr>
              <w:t>Управление персоналом в медиа</w:t>
            </w:r>
          </w:p>
        </w:tc>
        <w:tc>
          <w:tcPr>
            <w:tcW w:w="4111" w:type="dxa"/>
          </w:tcPr>
          <w:p w14:paraId="06811932" w14:textId="77777777" w:rsidR="00CB4C35" w:rsidRDefault="00E44163" w:rsidP="00E44163">
            <w:pPr>
              <w:pStyle w:val="a4"/>
              <w:jc w:val="both"/>
              <w:rPr>
                <w:bCs/>
                <w:sz w:val="24"/>
                <w:szCs w:val="24"/>
                <w:lang w:val="ru-RU"/>
              </w:rPr>
            </w:pPr>
            <w:r w:rsidRPr="00896532">
              <w:rPr>
                <w:bCs/>
                <w:sz w:val="24"/>
                <w:szCs w:val="24"/>
                <w:lang w:val="ru-RU"/>
              </w:rPr>
              <w:t xml:space="preserve">Классификация персонала по категориям работников в медиа. </w:t>
            </w:r>
          </w:p>
          <w:p w14:paraId="440908CF" w14:textId="4B24B83E" w:rsidR="00CB4C35" w:rsidRPr="00E64E7C" w:rsidRDefault="00E44163" w:rsidP="00CB4C35">
            <w:pPr>
              <w:pStyle w:val="a4"/>
              <w:jc w:val="both"/>
              <w:rPr>
                <w:bCs/>
                <w:sz w:val="24"/>
                <w:szCs w:val="24"/>
                <w:lang w:val="ru-RU"/>
              </w:rPr>
            </w:pPr>
            <w:r w:rsidRPr="00896532">
              <w:rPr>
                <w:bCs/>
                <w:sz w:val="24"/>
                <w:szCs w:val="24"/>
                <w:lang w:val="ru-RU"/>
              </w:rPr>
              <w:t>Правовая основа управления персоналом в медиа.</w:t>
            </w:r>
          </w:p>
        </w:tc>
        <w:tc>
          <w:tcPr>
            <w:tcW w:w="4253" w:type="dxa"/>
          </w:tcPr>
          <w:p w14:paraId="6D8BA724" w14:textId="77777777" w:rsidR="00E44163" w:rsidRPr="00E64E7C" w:rsidRDefault="00E44163" w:rsidP="00E44163">
            <w:pPr>
              <w:jc w:val="both"/>
            </w:pPr>
            <w:r w:rsidRPr="00E64E7C">
              <w:t>- работа с учебной, научной и справочной литературой;</w:t>
            </w:r>
          </w:p>
          <w:p w14:paraId="21980259" w14:textId="77777777" w:rsidR="00E44163" w:rsidRPr="00E64E7C" w:rsidRDefault="00E44163" w:rsidP="00E44163">
            <w:pPr>
              <w:jc w:val="both"/>
            </w:pPr>
            <w:r w:rsidRPr="00E64E7C">
              <w:t xml:space="preserve">- поиск информации в сети Интернет по заданной теме; </w:t>
            </w:r>
          </w:p>
          <w:p w14:paraId="29A3D62D" w14:textId="5F9EC3F5" w:rsidR="00E44163" w:rsidRPr="00E64E7C" w:rsidRDefault="00E44163" w:rsidP="00E44163">
            <w:pPr>
              <w:jc w:val="both"/>
            </w:pPr>
            <w:r w:rsidRPr="00E64E7C">
              <w:lastRenderedPageBreak/>
              <w:t>- подготовка к дискуссии / письменной работе / ролевой игре / кейс-стади / собеседованию / тесту</w:t>
            </w:r>
          </w:p>
        </w:tc>
      </w:tr>
      <w:tr w:rsidR="00E44163" w:rsidRPr="00E64E7C" w14:paraId="23A35C5E" w14:textId="77777777" w:rsidTr="00CB4C35">
        <w:tc>
          <w:tcPr>
            <w:tcW w:w="2694" w:type="dxa"/>
          </w:tcPr>
          <w:p w14:paraId="2763C3A4" w14:textId="77494135" w:rsidR="00E44163" w:rsidRPr="00E64E7C" w:rsidRDefault="00E44163" w:rsidP="00E44163">
            <w:pPr>
              <w:jc w:val="both"/>
            </w:pPr>
            <w:r w:rsidRPr="00E64E7C">
              <w:rPr>
                <w:b/>
                <w:bCs/>
                <w:color w:val="000000"/>
              </w:rPr>
              <w:lastRenderedPageBreak/>
              <w:t xml:space="preserve">Тема 2. </w:t>
            </w:r>
            <w:r w:rsidRPr="00E64E7C">
              <w:rPr>
                <w:color w:val="000000"/>
              </w:rPr>
              <w:t>Стратегия управления персоналом в медиа</w:t>
            </w:r>
          </w:p>
        </w:tc>
        <w:tc>
          <w:tcPr>
            <w:tcW w:w="4111" w:type="dxa"/>
          </w:tcPr>
          <w:p w14:paraId="64D1751C" w14:textId="11E9FBD2" w:rsidR="00E44163" w:rsidRDefault="00E44163" w:rsidP="00E44163">
            <w:pPr>
              <w:pStyle w:val="a4"/>
              <w:jc w:val="both"/>
              <w:rPr>
                <w:bCs/>
                <w:sz w:val="24"/>
                <w:szCs w:val="24"/>
                <w:lang w:val="ru-RU"/>
              </w:rPr>
            </w:pPr>
            <w:r w:rsidRPr="00896532">
              <w:rPr>
                <w:bCs/>
                <w:sz w:val="24"/>
                <w:szCs w:val="24"/>
                <w:lang w:val="ru-RU"/>
              </w:rPr>
              <w:t>Место кадровой службы в организационной структуре.</w:t>
            </w:r>
          </w:p>
          <w:p w14:paraId="586E5332" w14:textId="2E17D51F" w:rsidR="00CB4C35" w:rsidRPr="00896532" w:rsidRDefault="00CB4C35" w:rsidP="00CB4C35">
            <w:pPr>
              <w:pStyle w:val="a4"/>
              <w:jc w:val="both"/>
              <w:rPr>
                <w:bCs/>
                <w:sz w:val="24"/>
                <w:szCs w:val="24"/>
                <w:lang w:val="ru-RU"/>
              </w:rPr>
            </w:pPr>
            <w:r w:rsidRPr="00CB4C35">
              <w:rPr>
                <w:bCs/>
                <w:sz w:val="24"/>
                <w:szCs w:val="24"/>
                <w:lang w:val="ru-RU"/>
              </w:rPr>
              <w:t>Классические теории</w:t>
            </w:r>
            <w:r>
              <w:rPr>
                <w:bCs/>
                <w:sz w:val="24"/>
                <w:szCs w:val="24"/>
                <w:lang w:val="ru-RU"/>
              </w:rPr>
              <w:t xml:space="preserve"> </w:t>
            </w:r>
            <w:r w:rsidRPr="00CB4C35">
              <w:rPr>
                <w:bCs/>
                <w:sz w:val="24"/>
                <w:szCs w:val="24"/>
                <w:lang w:val="ru-RU"/>
              </w:rPr>
              <w:t>мотивации труда.</w:t>
            </w:r>
          </w:p>
          <w:p w14:paraId="395537C1" w14:textId="68E172D9" w:rsidR="00E44163" w:rsidRPr="00E64E7C" w:rsidRDefault="00E44163" w:rsidP="00E44163">
            <w:pPr>
              <w:pStyle w:val="a4"/>
              <w:jc w:val="both"/>
              <w:rPr>
                <w:bCs/>
                <w:sz w:val="24"/>
                <w:szCs w:val="24"/>
                <w:lang w:val="ru-RU"/>
              </w:rPr>
            </w:pPr>
          </w:p>
        </w:tc>
        <w:tc>
          <w:tcPr>
            <w:tcW w:w="4253" w:type="dxa"/>
          </w:tcPr>
          <w:p w14:paraId="1F09F12F" w14:textId="77777777" w:rsidR="00E44163" w:rsidRPr="00E64E7C" w:rsidRDefault="00E44163" w:rsidP="00E44163">
            <w:pPr>
              <w:jc w:val="both"/>
            </w:pPr>
            <w:r w:rsidRPr="00E64E7C">
              <w:t>- работа с учебной, научной и справочной литературой;</w:t>
            </w:r>
          </w:p>
          <w:p w14:paraId="5B76670C" w14:textId="77777777" w:rsidR="00E44163" w:rsidRPr="00E64E7C" w:rsidRDefault="00E44163" w:rsidP="00E44163">
            <w:pPr>
              <w:jc w:val="both"/>
            </w:pPr>
            <w:r w:rsidRPr="00E64E7C">
              <w:t xml:space="preserve">- поиск информации в сети Интернет по заданной теме; </w:t>
            </w:r>
          </w:p>
          <w:p w14:paraId="1548C467" w14:textId="685C226E" w:rsidR="00E44163" w:rsidRPr="00E64E7C" w:rsidRDefault="00E44163" w:rsidP="00E44163">
            <w:pPr>
              <w:jc w:val="both"/>
              <w:rPr>
                <w:color w:val="000000"/>
              </w:rPr>
            </w:pPr>
            <w:r w:rsidRPr="00E64E7C">
              <w:t>- подготовка к дискуссии / письменной работе / ролевой игре / кейс-стади / собеседованию / тесту</w:t>
            </w:r>
          </w:p>
        </w:tc>
      </w:tr>
      <w:tr w:rsidR="00E44163" w:rsidRPr="00E64E7C" w14:paraId="2D22B957" w14:textId="77777777" w:rsidTr="00CB4C35">
        <w:tc>
          <w:tcPr>
            <w:tcW w:w="2694" w:type="dxa"/>
          </w:tcPr>
          <w:p w14:paraId="64BC4E53" w14:textId="4A852A4D" w:rsidR="00E44163" w:rsidRPr="00E64E7C" w:rsidRDefault="00E44163" w:rsidP="00E44163">
            <w:pPr>
              <w:pStyle w:val="a4"/>
              <w:jc w:val="both"/>
              <w:rPr>
                <w:b/>
                <w:bCs/>
                <w:color w:val="000000"/>
                <w:sz w:val="24"/>
                <w:szCs w:val="24"/>
                <w:lang w:val="ru-RU"/>
              </w:rPr>
            </w:pPr>
            <w:r w:rsidRPr="00E64E7C">
              <w:rPr>
                <w:b/>
                <w:bCs/>
                <w:color w:val="000000"/>
                <w:sz w:val="24"/>
                <w:szCs w:val="24"/>
                <w:lang w:val="ru-RU"/>
              </w:rPr>
              <w:t xml:space="preserve">Тема 3. </w:t>
            </w:r>
            <w:r w:rsidRPr="00E64E7C">
              <w:rPr>
                <w:color w:val="000000"/>
                <w:sz w:val="24"/>
                <w:szCs w:val="24"/>
                <w:lang w:val="ru-RU"/>
              </w:rPr>
              <w:t>Технологии подбора, отбора, приема и адаптации персонала в медиа</w:t>
            </w:r>
          </w:p>
        </w:tc>
        <w:tc>
          <w:tcPr>
            <w:tcW w:w="4111" w:type="dxa"/>
          </w:tcPr>
          <w:p w14:paraId="4E4D3901" w14:textId="36C323E4" w:rsidR="00E44163" w:rsidRDefault="00CB4C35" w:rsidP="00E44163">
            <w:pPr>
              <w:pStyle w:val="a4"/>
              <w:jc w:val="both"/>
              <w:rPr>
                <w:bCs/>
                <w:sz w:val="24"/>
                <w:szCs w:val="24"/>
                <w:lang w:val="ru-RU"/>
              </w:rPr>
            </w:pPr>
            <w:r>
              <w:rPr>
                <w:bCs/>
                <w:sz w:val="24"/>
                <w:szCs w:val="24"/>
                <w:lang w:val="ru-RU"/>
              </w:rPr>
              <w:t>В</w:t>
            </w:r>
            <w:r w:rsidR="00E44163">
              <w:rPr>
                <w:bCs/>
                <w:sz w:val="24"/>
                <w:szCs w:val="24"/>
                <w:lang w:val="ru-RU"/>
              </w:rPr>
              <w:t>нутренни</w:t>
            </w:r>
            <w:r>
              <w:rPr>
                <w:bCs/>
                <w:sz w:val="24"/>
                <w:szCs w:val="24"/>
                <w:lang w:val="ru-RU"/>
              </w:rPr>
              <w:t>е</w:t>
            </w:r>
            <w:r w:rsidR="00E44163">
              <w:rPr>
                <w:bCs/>
                <w:sz w:val="24"/>
                <w:szCs w:val="24"/>
                <w:lang w:val="ru-RU"/>
              </w:rPr>
              <w:t xml:space="preserve"> и внешни</w:t>
            </w:r>
            <w:r>
              <w:rPr>
                <w:bCs/>
                <w:sz w:val="24"/>
                <w:szCs w:val="24"/>
                <w:lang w:val="ru-RU"/>
              </w:rPr>
              <w:t>е</w:t>
            </w:r>
            <w:r w:rsidR="00E44163">
              <w:rPr>
                <w:bCs/>
                <w:sz w:val="24"/>
                <w:szCs w:val="24"/>
                <w:lang w:val="ru-RU"/>
              </w:rPr>
              <w:t xml:space="preserve"> источник</w:t>
            </w:r>
            <w:r>
              <w:rPr>
                <w:bCs/>
                <w:sz w:val="24"/>
                <w:szCs w:val="24"/>
                <w:lang w:val="ru-RU"/>
              </w:rPr>
              <w:t>и</w:t>
            </w:r>
            <w:r w:rsidR="00E44163">
              <w:rPr>
                <w:bCs/>
                <w:sz w:val="24"/>
                <w:szCs w:val="24"/>
                <w:lang w:val="ru-RU"/>
              </w:rPr>
              <w:t xml:space="preserve"> подбора персонала.</w:t>
            </w:r>
          </w:p>
          <w:p w14:paraId="62649379" w14:textId="1DCDA00B" w:rsidR="00E44163" w:rsidRDefault="00CB4C35" w:rsidP="00E44163">
            <w:pPr>
              <w:pStyle w:val="a4"/>
              <w:jc w:val="both"/>
              <w:rPr>
                <w:bCs/>
                <w:sz w:val="24"/>
                <w:szCs w:val="24"/>
                <w:lang w:val="ru-RU"/>
              </w:rPr>
            </w:pPr>
            <w:r>
              <w:rPr>
                <w:bCs/>
                <w:sz w:val="24"/>
                <w:szCs w:val="24"/>
                <w:lang w:val="ru-RU"/>
              </w:rPr>
              <w:t>А</w:t>
            </w:r>
            <w:r w:rsidR="00E44163" w:rsidRPr="00E80862">
              <w:rPr>
                <w:bCs/>
                <w:sz w:val="24"/>
                <w:szCs w:val="24"/>
                <w:lang w:val="ru-RU"/>
              </w:rPr>
              <w:t>даптаци</w:t>
            </w:r>
            <w:r>
              <w:rPr>
                <w:bCs/>
                <w:sz w:val="24"/>
                <w:szCs w:val="24"/>
                <w:lang w:val="ru-RU"/>
              </w:rPr>
              <w:t>я</w:t>
            </w:r>
            <w:r w:rsidR="00E44163" w:rsidRPr="00E80862">
              <w:rPr>
                <w:bCs/>
                <w:sz w:val="24"/>
                <w:szCs w:val="24"/>
                <w:lang w:val="ru-RU"/>
              </w:rPr>
              <w:t xml:space="preserve"> новых работников.</w:t>
            </w:r>
          </w:p>
          <w:p w14:paraId="5682FB57" w14:textId="77777777" w:rsidR="00CB4C35" w:rsidRDefault="00CB4C35" w:rsidP="00CB4C35">
            <w:pPr>
              <w:pStyle w:val="a4"/>
              <w:jc w:val="both"/>
              <w:rPr>
                <w:bCs/>
                <w:sz w:val="24"/>
                <w:szCs w:val="24"/>
                <w:lang w:val="ru-RU"/>
              </w:rPr>
            </w:pPr>
            <w:r>
              <w:rPr>
                <w:bCs/>
                <w:sz w:val="24"/>
                <w:szCs w:val="24"/>
                <w:lang w:val="ru-RU"/>
              </w:rPr>
              <w:t>П</w:t>
            </w:r>
            <w:r w:rsidRPr="00CB4C35">
              <w:rPr>
                <w:bCs/>
                <w:sz w:val="24"/>
                <w:szCs w:val="24"/>
                <w:lang w:val="ru-RU"/>
              </w:rPr>
              <w:t>рофессиональны</w:t>
            </w:r>
            <w:r>
              <w:rPr>
                <w:bCs/>
                <w:sz w:val="24"/>
                <w:szCs w:val="24"/>
                <w:lang w:val="ru-RU"/>
              </w:rPr>
              <w:t xml:space="preserve">е </w:t>
            </w:r>
            <w:r w:rsidRPr="00CB4C35">
              <w:rPr>
                <w:bCs/>
                <w:sz w:val="24"/>
                <w:szCs w:val="24"/>
                <w:lang w:val="ru-RU"/>
              </w:rPr>
              <w:t>стандарт</w:t>
            </w:r>
            <w:r>
              <w:rPr>
                <w:bCs/>
                <w:sz w:val="24"/>
                <w:szCs w:val="24"/>
                <w:lang w:val="ru-RU"/>
              </w:rPr>
              <w:t>ы.</w:t>
            </w:r>
          </w:p>
          <w:p w14:paraId="67E1C8EE" w14:textId="25BCC94B" w:rsidR="00E44163" w:rsidRDefault="00E44163" w:rsidP="00CB4C35">
            <w:pPr>
              <w:pStyle w:val="a4"/>
              <w:jc w:val="both"/>
              <w:rPr>
                <w:bCs/>
                <w:sz w:val="24"/>
                <w:szCs w:val="24"/>
                <w:lang w:val="ru-RU"/>
              </w:rPr>
            </w:pPr>
            <w:r w:rsidRPr="00E80862">
              <w:rPr>
                <w:bCs/>
                <w:sz w:val="24"/>
                <w:szCs w:val="24"/>
                <w:lang w:val="ru-RU"/>
              </w:rPr>
              <w:t xml:space="preserve">Управление карьерой. </w:t>
            </w:r>
          </w:p>
          <w:p w14:paraId="2C85865F" w14:textId="2A74AE5D" w:rsidR="00E44163" w:rsidRDefault="00CB4C35" w:rsidP="00E44163">
            <w:pPr>
              <w:pStyle w:val="a4"/>
              <w:jc w:val="both"/>
              <w:rPr>
                <w:bCs/>
                <w:sz w:val="24"/>
                <w:szCs w:val="24"/>
                <w:lang w:val="ru-RU"/>
              </w:rPr>
            </w:pPr>
            <w:r>
              <w:rPr>
                <w:bCs/>
                <w:sz w:val="24"/>
                <w:szCs w:val="24"/>
                <w:lang w:val="ru-RU"/>
              </w:rPr>
              <w:t>К</w:t>
            </w:r>
            <w:r w:rsidR="00E44163" w:rsidRPr="00E80862">
              <w:rPr>
                <w:bCs/>
                <w:sz w:val="24"/>
                <w:szCs w:val="24"/>
                <w:lang w:val="ru-RU"/>
              </w:rPr>
              <w:t>адров</w:t>
            </w:r>
            <w:r>
              <w:rPr>
                <w:bCs/>
                <w:sz w:val="24"/>
                <w:szCs w:val="24"/>
                <w:lang w:val="ru-RU"/>
              </w:rPr>
              <w:t>ый</w:t>
            </w:r>
            <w:r w:rsidR="00E44163" w:rsidRPr="00E80862">
              <w:rPr>
                <w:bCs/>
                <w:sz w:val="24"/>
                <w:szCs w:val="24"/>
                <w:lang w:val="ru-RU"/>
              </w:rPr>
              <w:t xml:space="preserve"> резерв. </w:t>
            </w:r>
          </w:p>
          <w:p w14:paraId="2715C23C" w14:textId="32A9FEB0" w:rsidR="00E44163" w:rsidRPr="00E64E7C" w:rsidRDefault="00E44163" w:rsidP="00E44163">
            <w:pPr>
              <w:pStyle w:val="a4"/>
              <w:jc w:val="both"/>
              <w:rPr>
                <w:bCs/>
                <w:sz w:val="24"/>
                <w:szCs w:val="24"/>
                <w:lang w:val="ru-RU"/>
              </w:rPr>
            </w:pPr>
            <w:r w:rsidRPr="00E80862">
              <w:rPr>
                <w:bCs/>
                <w:sz w:val="24"/>
                <w:szCs w:val="24"/>
                <w:lang w:val="ru-RU"/>
              </w:rPr>
              <w:t>Система индивидуальных показателей эффективности</w:t>
            </w:r>
            <w:r w:rsidR="00CB4C35">
              <w:rPr>
                <w:bCs/>
                <w:sz w:val="24"/>
                <w:szCs w:val="24"/>
                <w:lang w:val="ru-RU"/>
              </w:rPr>
              <w:t>.</w:t>
            </w:r>
          </w:p>
        </w:tc>
        <w:tc>
          <w:tcPr>
            <w:tcW w:w="4253" w:type="dxa"/>
          </w:tcPr>
          <w:p w14:paraId="2620D7C5" w14:textId="77777777" w:rsidR="00E44163" w:rsidRPr="00E64E7C" w:rsidRDefault="00E44163" w:rsidP="00E44163">
            <w:pPr>
              <w:jc w:val="both"/>
            </w:pPr>
            <w:r w:rsidRPr="00E64E7C">
              <w:t>- работа с учебной, научной и справочной литературой;</w:t>
            </w:r>
          </w:p>
          <w:p w14:paraId="5502783B" w14:textId="77777777" w:rsidR="00E44163" w:rsidRPr="00E64E7C" w:rsidRDefault="00E44163" w:rsidP="00E44163">
            <w:pPr>
              <w:jc w:val="both"/>
            </w:pPr>
            <w:r w:rsidRPr="00E64E7C">
              <w:t xml:space="preserve">- поиск информации в сети Интернет по заданной теме; </w:t>
            </w:r>
          </w:p>
          <w:p w14:paraId="08C949D9" w14:textId="5ACB5D34" w:rsidR="00E44163" w:rsidRPr="00E64E7C" w:rsidRDefault="00E44163" w:rsidP="00E44163">
            <w:pPr>
              <w:jc w:val="both"/>
            </w:pPr>
            <w:r w:rsidRPr="00E64E7C">
              <w:t>- подготовка к дискуссии / письменной работе / ролевой игре / кейс-стади / собеседованию / тесту</w:t>
            </w:r>
          </w:p>
        </w:tc>
      </w:tr>
      <w:tr w:rsidR="00E44163" w:rsidRPr="00E64E7C" w14:paraId="00B0CBA5" w14:textId="77777777" w:rsidTr="00CB4C35">
        <w:tc>
          <w:tcPr>
            <w:tcW w:w="2694" w:type="dxa"/>
          </w:tcPr>
          <w:p w14:paraId="3B9A3F1B" w14:textId="77777777" w:rsidR="00E44163" w:rsidRPr="00E64E7C" w:rsidRDefault="00E44163" w:rsidP="00E44163">
            <w:pPr>
              <w:pStyle w:val="a4"/>
              <w:jc w:val="both"/>
              <w:rPr>
                <w:b/>
                <w:bCs/>
                <w:color w:val="000000"/>
                <w:sz w:val="24"/>
                <w:szCs w:val="24"/>
                <w:lang w:val="ru-RU"/>
              </w:rPr>
            </w:pPr>
            <w:r w:rsidRPr="00E64E7C">
              <w:rPr>
                <w:b/>
                <w:bCs/>
                <w:color w:val="000000"/>
                <w:sz w:val="24"/>
                <w:szCs w:val="24"/>
                <w:lang w:val="ru-RU"/>
              </w:rPr>
              <w:t xml:space="preserve">Тема 4. </w:t>
            </w:r>
          </w:p>
          <w:p w14:paraId="0DE7EE12" w14:textId="2773B278" w:rsidR="00E44163" w:rsidRPr="00E64E7C" w:rsidRDefault="00E44163" w:rsidP="00E44163">
            <w:pPr>
              <w:pStyle w:val="a4"/>
              <w:jc w:val="both"/>
              <w:rPr>
                <w:b/>
                <w:bCs/>
                <w:color w:val="000000"/>
                <w:sz w:val="24"/>
                <w:szCs w:val="24"/>
                <w:lang w:val="ru-RU"/>
              </w:rPr>
            </w:pPr>
            <w:r w:rsidRPr="00E64E7C">
              <w:rPr>
                <w:color w:val="000000"/>
                <w:sz w:val="24"/>
                <w:szCs w:val="24"/>
                <w:lang w:val="ru-RU"/>
              </w:rPr>
              <w:t>Особенности управления персоналом в медиа</w:t>
            </w:r>
          </w:p>
        </w:tc>
        <w:tc>
          <w:tcPr>
            <w:tcW w:w="4111" w:type="dxa"/>
          </w:tcPr>
          <w:p w14:paraId="4EAF6AB5" w14:textId="77777777" w:rsidR="00E44163" w:rsidRDefault="00E44163" w:rsidP="00E44163">
            <w:pPr>
              <w:pStyle w:val="a4"/>
              <w:jc w:val="both"/>
              <w:rPr>
                <w:bCs/>
                <w:sz w:val="24"/>
                <w:szCs w:val="24"/>
                <w:lang w:val="ru-RU"/>
              </w:rPr>
            </w:pPr>
            <w:r w:rsidRPr="00E80862">
              <w:rPr>
                <w:bCs/>
                <w:sz w:val="24"/>
                <w:szCs w:val="24"/>
                <w:lang w:val="ru-RU"/>
              </w:rPr>
              <w:t>Особенности</w:t>
            </w:r>
            <w:r>
              <w:rPr>
                <w:bCs/>
                <w:sz w:val="24"/>
                <w:szCs w:val="24"/>
                <w:lang w:val="ru-RU"/>
              </w:rPr>
              <w:t xml:space="preserve"> управления</w:t>
            </w:r>
            <w:r w:rsidRPr="00E80862">
              <w:rPr>
                <w:bCs/>
                <w:sz w:val="24"/>
                <w:szCs w:val="24"/>
                <w:lang w:val="ru-RU"/>
              </w:rPr>
              <w:t xml:space="preserve"> работы членов команды. </w:t>
            </w:r>
          </w:p>
          <w:p w14:paraId="15A4DF04" w14:textId="4905F03E" w:rsidR="003A2B92" w:rsidRPr="00E64E7C" w:rsidRDefault="003A2B92" w:rsidP="00E44163">
            <w:pPr>
              <w:pStyle w:val="a4"/>
              <w:jc w:val="both"/>
              <w:rPr>
                <w:bCs/>
                <w:sz w:val="24"/>
                <w:szCs w:val="24"/>
                <w:lang w:val="ru-RU"/>
              </w:rPr>
            </w:pPr>
            <w:r w:rsidRPr="003A2B92">
              <w:rPr>
                <w:bCs/>
                <w:sz w:val="24"/>
                <w:szCs w:val="24"/>
                <w:lang w:val="ru-RU"/>
              </w:rPr>
              <w:t>Управление творческим коллективом в условиях его самоорганизации</w:t>
            </w:r>
            <w:r>
              <w:rPr>
                <w:bCs/>
                <w:sz w:val="24"/>
                <w:szCs w:val="24"/>
                <w:lang w:val="ru-RU"/>
              </w:rPr>
              <w:t>.</w:t>
            </w:r>
          </w:p>
        </w:tc>
        <w:tc>
          <w:tcPr>
            <w:tcW w:w="4253" w:type="dxa"/>
          </w:tcPr>
          <w:p w14:paraId="52EDC9C0" w14:textId="77777777" w:rsidR="00E44163" w:rsidRPr="00E64E7C" w:rsidRDefault="00E44163" w:rsidP="00E44163">
            <w:pPr>
              <w:jc w:val="both"/>
            </w:pPr>
            <w:r w:rsidRPr="00E64E7C">
              <w:t>- работа с учебной, научной и справочной литературой;</w:t>
            </w:r>
          </w:p>
          <w:p w14:paraId="0761AFE8" w14:textId="77777777" w:rsidR="00E44163" w:rsidRPr="00E64E7C" w:rsidRDefault="00E44163" w:rsidP="00E44163">
            <w:pPr>
              <w:jc w:val="both"/>
            </w:pPr>
            <w:r w:rsidRPr="00E64E7C">
              <w:t xml:space="preserve">- поиск информации в сети Интернет по заданной теме; </w:t>
            </w:r>
          </w:p>
          <w:p w14:paraId="710C51F3" w14:textId="49A61300" w:rsidR="00E44163" w:rsidRPr="00E64E7C" w:rsidRDefault="00E44163" w:rsidP="00E44163">
            <w:pPr>
              <w:jc w:val="both"/>
              <w:rPr>
                <w:color w:val="000000"/>
              </w:rPr>
            </w:pPr>
            <w:r w:rsidRPr="00E64E7C">
              <w:t>- подготовка к дискуссии / письменной работе / ролевой игре / кейс-стади / собеседованию / тесту</w:t>
            </w:r>
          </w:p>
        </w:tc>
      </w:tr>
      <w:tr w:rsidR="00E44163" w:rsidRPr="00E64E7C" w14:paraId="7A4184A7" w14:textId="77777777" w:rsidTr="00CB4C35">
        <w:tc>
          <w:tcPr>
            <w:tcW w:w="2694" w:type="dxa"/>
          </w:tcPr>
          <w:p w14:paraId="4E1231EE" w14:textId="3B4F3593" w:rsidR="00E44163" w:rsidRPr="00E64E7C" w:rsidRDefault="00E44163" w:rsidP="00E44163">
            <w:pPr>
              <w:pStyle w:val="a4"/>
              <w:jc w:val="both"/>
              <w:rPr>
                <w:b/>
                <w:bCs/>
                <w:color w:val="000000"/>
                <w:sz w:val="24"/>
                <w:szCs w:val="24"/>
                <w:lang w:val="ru-RU"/>
              </w:rPr>
            </w:pPr>
            <w:r w:rsidRPr="00E64E7C">
              <w:rPr>
                <w:b/>
                <w:bCs/>
                <w:color w:val="000000"/>
                <w:sz w:val="24"/>
                <w:szCs w:val="24"/>
                <w:lang w:val="ru-RU"/>
              </w:rPr>
              <w:t xml:space="preserve">Тема 5. </w:t>
            </w:r>
            <w:r w:rsidRPr="00E64E7C">
              <w:rPr>
                <w:color w:val="000000"/>
                <w:sz w:val="24"/>
                <w:szCs w:val="24"/>
              </w:rPr>
              <w:t>Система внутренних коммуникаций в организации</w:t>
            </w:r>
          </w:p>
        </w:tc>
        <w:tc>
          <w:tcPr>
            <w:tcW w:w="4111" w:type="dxa"/>
          </w:tcPr>
          <w:p w14:paraId="6237DF6B" w14:textId="77777777" w:rsidR="00E44163" w:rsidRDefault="00E44163" w:rsidP="00E44163">
            <w:pPr>
              <w:pStyle w:val="a4"/>
              <w:jc w:val="both"/>
              <w:rPr>
                <w:bCs/>
                <w:sz w:val="24"/>
                <w:szCs w:val="24"/>
                <w:lang w:val="ru-RU"/>
              </w:rPr>
            </w:pPr>
            <w:r w:rsidRPr="00E44163">
              <w:rPr>
                <w:bCs/>
                <w:sz w:val="24"/>
                <w:szCs w:val="24"/>
                <w:lang w:val="ru-RU"/>
              </w:rPr>
              <w:t xml:space="preserve">Основные формы коммуникации. </w:t>
            </w:r>
          </w:p>
          <w:p w14:paraId="7DD87B98" w14:textId="799A58C0" w:rsidR="00E44163" w:rsidRDefault="003A2B92" w:rsidP="00E44163">
            <w:pPr>
              <w:pStyle w:val="a4"/>
              <w:jc w:val="both"/>
              <w:rPr>
                <w:bCs/>
                <w:sz w:val="24"/>
                <w:szCs w:val="24"/>
                <w:lang w:val="ru-RU"/>
              </w:rPr>
            </w:pPr>
            <w:r>
              <w:rPr>
                <w:bCs/>
                <w:sz w:val="24"/>
                <w:szCs w:val="24"/>
                <w:lang w:val="ru-RU"/>
              </w:rPr>
              <w:t>Этапы коммуникационного процесса.</w:t>
            </w:r>
          </w:p>
          <w:p w14:paraId="314BB9FB" w14:textId="540CF38E" w:rsidR="003A2B92" w:rsidRDefault="003A2B92" w:rsidP="00E44163">
            <w:pPr>
              <w:pStyle w:val="a4"/>
              <w:jc w:val="both"/>
              <w:rPr>
                <w:bCs/>
                <w:sz w:val="24"/>
                <w:szCs w:val="24"/>
                <w:lang w:val="ru-RU"/>
              </w:rPr>
            </w:pPr>
            <w:r>
              <w:rPr>
                <w:bCs/>
                <w:sz w:val="24"/>
                <w:szCs w:val="24"/>
                <w:lang w:val="ru-RU"/>
              </w:rPr>
              <w:t>Формирование корпоративной культуры.</w:t>
            </w:r>
          </w:p>
          <w:p w14:paraId="0FE877CA" w14:textId="1A912B5E" w:rsidR="003A2B92" w:rsidRPr="00E44163" w:rsidRDefault="003A2B92" w:rsidP="00E44163">
            <w:pPr>
              <w:pStyle w:val="a4"/>
              <w:jc w:val="both"/>
              <w:rPr>
                <w:bCs/>
                <w:sz w:val="24"/>
                <w:szCs w:val="24"/>
                <w:lang w:val="ru-RU"/>
              </w:rPr>
            </w:pPr>
            <w:r>
              <w:rPr>
                <w:bCs/>
                <w:sz w:val="24"/>
                <w:szCs w:val="24"/>
                <w:lang w:val="ru-RU"/>
              </w:rPr>
              <w:t>Консалтинг и аудит персонала в медиа.</w:t>
            </w:r>
          </w:p>
          <w:p w14:paraId="2B124C48" w14:textId="79B0FCC8" w:rsidR="00E44163" w:rsidRPr="00E64E7C" w:rsidRDefault="003A2B92" w:rsidP="00E44163">
            <w:pPr>
              <w:pStyle w:val="a4"/>
              <w:jc w:val="both"/>
              <w:rPr>
                <w:bCs/>
                <w:sz w:val="24"/>
                <w:szCs w:val="24"/>
                <w:lang w:val="ru-RU"/>
              </w:rPr>
            </w:pPr>
            <w:r>
              <w:rPr>
                <w:bCs/>
                <w:sz w:val="24"/>
                <w:szCs w:val="24"/>
                <w:lang w:val="ru-RU"/>
              </w:rPr>
              <w:t>Конфликты в организации.</w:t>
            </w:r>
          </w:p>
        </w:tc>
        <w:tc>
          <w:tcPr>
            <w:tcW w:w="4253" w:type="dxa"/>
          </w:tcPr>
          <w:p w14:paraId="7223B92A" w14:textId="77777777" w:rsidR="00E44163" w:rsidRPr="00E64E7C" w:rsidRDefault="00E44163" w:rsidP="00E44163">
            <w:pPr>
              <w:jc w:val="both"/>
            </w:pPr>
            <w:r w:rsidRPr="00E64E7C">
              <w:t>- работа с учебной, научной и справочной литературой;</w:t>
            </w:r>
          </w:p>
          <w:p w14:paraId="5F8377B2" w14:textId="77777777" w:rsidR="00E44163" w:rsidRPr="00E64E7C" w:rsidRDefault="00E44163" w:rsidP="00E44163">
            <w:pPr>
              <w:jc w:val="both"/>
            </w:pPr>
            <w:r w:rsidRPr="00E64E7C">
              <w:t xml:space="preserve">- поиск информации в сети Интернет по заданной теме; </w:t>
            </w:r>
          </w:p>
          <w:p w14:paraId="7805314E" w14:textId="5193C6BF" w:rsidR="00E44163" w:rsidRPr="00E64E7C" w:rsidRDefault="00E44163" w:rsidP="00E44163">
            <w:pPr>
              <w:jc w:val="both"/>
              <w:rPr>
                <w:color w:val="000000"/>
              </w:rPr>
            </w:pPr>
            <w:r w:rsidRPr="00E64E7C">
              <w:t>- подготовка к дискуссии / письменной работе / ролевой игре / кейс-стади / собеседованию / тесту</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142BBB2B" w:rsidR="00AD3738" w:rsidRDefault="00E9607C" w:rsidP="00B70E2A">
      <w:pPr>
        <w:spacing w:after="240"/>
        <w:jc w:val="center"/>
        <w:rPr>
          <w:b/>
          <w:sz w:val="28"/>
          <w:szCs w:val="28"/>
        </w:rPr>
      </w:pPr>
      <w:r w:rsidRPr="00E9607C">
        <w:rPr>
          <w:b/>
          <w:sz w:val="28"/>
          <w:szCs w:val="28"/>
        </w:rPr>
        <w:t>Примерные темы домашнего творческого задания</w:t>
      </w:r>
    </w:p>
    <w:p w14:paraId="7F4D877C" w14:textId="21617C0E" w:rsidR="001C346B" w:rsidRPr="00380AF4" w:rsidRDefault="000D0735" w:rsidP="001C346B">
      <w:pPr>
        <w:spacing w:line="360" w:lineRule="auto"/>
        <w:jc w:val="both"/>
        <w:rPr>
          <w:sz w:val="28"/>
          <w:szCs w:val="28"/>
        </w:rPr>
      </w:pPr>
      <w:r w:rsidRPr="001C346B">
        <w:rPr>
          <w:sz w:val="28"/>
          <w:szCs w:val="28"/>
        </w:rPr>
        <w:t xml:space="preserve">1. </w:t>
      </w:r>
      <w:r w:rsidR="00A31873">
        <w:rPr>
          <w:sz w:val="28"/>
          <w:szCs w:val="28"/>
        </w:rPr>
        <w:t xml:space="preserve">Постройте схему эффективной </w:t>
      </w:r>
      <w:r w:rsidR="001C346B" w:rsidRPr="001C346B">
        <w:rPr>
          <w:sz w:val="28"/>
          <w:szCs w:val="28"/>
        </w:rPr>
        <w:t>коммуникации в творческом коллективе</w:t>
      </w:r>
      <w:r w:rsidR="00A31873" w:rsidRPr="00A31873">
        <w:rPr>
          <w:sz w:val="28"/>
          <w:szCs w:val="28"/>
        </w:rPr>
        <w:t xml:space="preserve"> </w:t>
      </w:r>
      <w:r w:rsidR="00A31873">
        <w:rPr>
          <w:sz w:val="28"/>
          <w:szCs w:val="28"/>
        </w:rPr>
        <w:t>и р</w:t>
      </w:r>
      <w:r w:rsidR="00A31873" w:rsidRPr="001C346B">
        <w:rPr>
          <w:sz w:val="28"/>
          <w:szCs w:val="28"/>
        </w:rPr>
        <w:t>азработайте свод правил</w:t>
      </w:r>
      <w:r w:rsidR="00A31873">
        <w:rPr>
          <w:sz w:val="28"/>
          <w:szCs w:val="28"/>
        </w:rPr>
        <w:t xml:space="preserve"> коммуникации для членов коллектива</w:t>
      </w:r>
      <w:r w:rsidR="001C346B" w:rsidRPr="001C346B">
        <w:rPr>
          <w:sz w:val="28"/>
          <w:szCs w:val="28"/>
        </w:rPr>
        <w:t>.</w:t>
      </w:r>
    </w:p>
    <w:p w14:paraId="5C539A8E" w14:textId="20E741E2" w:rsidR="001C346B" w:rsidRPr="00380AF4" w:rsidRDefault="001C346B" w:rsidP="001C346B">
      <w:pPr>
        <w:spacing w:line="360" w:lineRule="auto"/>
        <w:jc w:val="both"/>
        <w:rPr>
          <w:sz w:val="28"/>
          <w:szCs w:val="28"/>
        </w:rPr>
      </w:pPr>
      <w:r w:rsidRPr="00380AF4">
        <w:rPr>
          <w:sz w:val="28"/>
          <w:szCs w:val="28"/>
        </w:rPr>
        <w:t xml:space="preserve">2. </w:t>
      </w:r>
      <w:r w:rsidRPr="001C346B">
        <w:rPr>
          <w:sz w:val="28"/>
          <w:szCs w:val="28"/>
        </w:rPr>
        <w:t>Разработайте функционал журналистов, креаторов и административно-технической части редакции (на выбор).</w:t>
      </w:r>
    </w:p>
    <w:p w14:paraId="0E5D12D4" w14:textId="6B8001E3" w:rsidR="001C346B" w:rsidRDefault="001C346B" w:rsidP="001C346B">
      <w:pPr>
        <w:spacing w:line="360" w:lineRule="auto"/>
        <w:jc w:val="both"/>
        <w:rPr>
          <w:sz w:val="28"/>
          <w:szCs w:val="28"/>
        </w:rPr>
      </w:pPr>
      <w:r w:rsidRPr="00380AF4">
        <w:rPr>
          <w:sz w:val="28"/>
          <w:szCs w:val="28"/>
        </w:rPr>
        <w:t xml:space="preserve">3. </w:t>
      </w:r>
      <w:r w:rsidR="005420BB">
        <w:rPr>
          <w:sz w:val="28"/>
          <w:szCs w:val="28"/>
        </w:rPr>
        <w:t xml:space="preserve">Раскройте </w:t>
      </w:r>
      <w:r w:rsidR="003A64B9">
        <w:rPr>
          <w:sz w:val="28"/>
          <w:szCs w:val="28"/>
        </w:rPr>
        <w:t xml:space="preserve">особенности управления </w:t>
      </w:r>
      <w:r w:rsidR="005420BB" w:rsidRPr="005420BB">
        <w:rPr>
          <w:sz w:val="28"/>
          <w:szCs w:val="28"/>
        </w:rPr>
        <w:t>творческ</w:t>
      </w:r>
      <w:r w:rsidR="003A64B9">
        <w:rPr>
          <w:sz w:val="28"/>
          <w:szCs w:val="28"/>
        </w:rPr>
        <w:t>и</w:t>
      </w:r>
      <w:r w:rsidR="005420BB" w:rsidRPr="005420BB">
        <w:rPr>
          <w:sz w:val="28"/>
          <w:szCs w:val="28"/>
        </w:rPr>
        <w:t>м коллектив</w:t>
      </w:r>
      <w:r w:rsidR="003A64B9">
        <w:rPr>
          <w:sz w:val="28"/>
          <w:szCs w:val="28"/>
        </w:rPr>
        <w:t>ом в контексте неформального лидерства</w:t>
      </w:r>
      <w:r w:rsidR="00A31873">
        <w:rPr>
          <w:sz w:val="28"/>
          <w:szCs w:val="28"/>
        </w:rPr>
        <w:t xml:space="preserve"> членов коллектива</w:t>
      </w:r>
      <w:r w:rsidR="003A64B9">
        <w:rPr>
          <w:sz w:val="28"/>
          <w:szCs w:val="28"/>
        </w:rPr>
        <w:t>.</w:t>
      </w:r>
      <w:r w:rsidR="00A31873">
        <w:rPr>
          <w:sz w:val="28"/>
          <w:szCs w:val="28"/>
        </w:rPr>
        <w:t xml:space="preserve"> Предложите нестандартное решение проблемы.</w:t>
      </w:r>
    </w:p>
    <w:p w14:paraId="23A80F4E" w14:textId="63208056" w:rsidR="001C346B" w:rsidRDefault="001C346B" w:rsidP="001C346B">
      <w:pPr>
        <w:spacing w:line="360" w:lineRule="auto"/>
        <w:jc w:val="both"/>
        <w:rPr>
          <w:sz w:val="28"/>
          <w:szCs w:val="28"/>
        </w:rPr>
      </w:pPr>
      <w:r>
        <w:rPr>
          <w:sz w:val="28"/>
          <w:szCs w:val="28"/>
        </w:rPr>
        <w:lastRenderedPageBreak/>
        <w:t xml:space="preserve">4. </w:t>
      </w:r>
      <w:r w:rsidR="007B31B3">
        <w:rPr>
          <w:sz w:val="28"/>
          <w:szCs w:val="28"/>
        </w:rPr>
        <w:t>Раскройте принципы взаимоотношений</w:t>
      </w:r>
      <w:r w:rsidR="000A5351">
        <w:rPr>
          <w:sz w:val="28"/>
          <w:szCs w:val="28"/>
        </w:rPr>
        <w:t xml:space="preserve"> в медиа</w:t>
      </w:r>
      <w:r w:rsidR="007B31B3">
        <w:rPr>
          <w:sz w:val="28"/>
          <w:szCs w:val="28"/>
        </w:rPr>
        <w:t>: работодатель – главный редактор – журналист.</w:t>
      </w:r>
      <w:r w:rsidR="00A31873">
        <w:rPr>
          <w:sz w:val="28"/>
          <w:szCs w:val="28"/>
        </w:rPr>
        <w:t xml:space="preserve"> Предложите меры по повышению результативности деятельности цепочки.</w:t>
      </w:r>
    </w:p>
    <w:p w14:paraId="015FF756" w14:textId="34ADA7B3" w:rsidR="001C346B" w:rsidRDefault="001C346B" w:rsidP="001C346B">
      <w:pPr>
        <w:spacing w:line="360" w:lineRule="auto"/>
        <w:jc w:val="both"/>
        <w:rPr>
          <w:sz w:val="28"/>
          <w:szCs w:val="28"/>
        </w:rPr>
      </w:pPr>
      <w:r w:rsidRPr="00380AF4">
        <w:rPr>
          <w:sz w:val="28"/>
          <w:szCs w:val="28"/>
        </w:rPr>
        <w:t xml:space="preserve">5. </w:t>
      </w:r>
      <w:r w:rsidR="00793D57">
        <w:rPr>
          <w:sz w:val="28"/>
          <w:szCs w:val="28"/>
        </w:rPr>
        <w:t>Проанализируйте п</w:t>
      </w:r>
      <w:r w:rsidR="00793D57" w:rsidRPr="00793D57">
        <w:rPr>
          <w:sz w:val="28"/>
          <w:szCs w:val="28"/>
        </w:rPr>
        <w:t>реимущества и недостатки внутренних и внешних источников подбора персонала</w:t>
      </w:r>
      <w:r w:rsidR="00793D57">
        <w:rPr>
          <w:sz w:val="28"/>
          <w:szCs w:val="28"/>
        </w:rPr>
        <w:t>.</w:t>
      </w:r>
      <w:r w:rsidR="00A31873">
        <w:rPr>
          <w:sz w:val="28"/>
          <w:szCs w:val="28"/>
        </w:rPr>
        <w:t xml:space="preserve"> Предложите подход к подбору членов творческого коллектива с целью повышения его качества.</w:t>
      </w:r>
    </w:p>
    <w:p w14:paraId="59A0431B" w14:textId="033DAFA2" w:rsidR="001C346B" w:rsidRDefault="001C346B" w:rsidP="001C346B">
      <w:pPr>
        <w:spacing w:line="360" w:lineRule="auto"/>
        <w:jc w:val="both"/>
        <w:rPr>
          <w:sz w:val="28"/>
          <w:szCs w:val="28"/>
        </w:rPr>
      </w:pPr>
      <w:r w:rsidRPr="00380AF4">
        <w:rPr>
          <w:sz w:val="28"/>
          <w:szCs w:val="28"/>
        </w:rPr>
        <w:t xml:space="preserve">6. </w:t>
      </w:r>
      <w:r w:rsidR="003A5544">
        <w:rPr>
          <w:sz w:val="28"/>
          <w:szCs w:val="28"/>
        </w:rPr>
        <w:t>Проанализируйте р</w:t>
      </w:r>
      <w:r w:rsidR="003A5544" w:rsidRPr="003A5544">
        <w:rPr>
          <w:sz w:val="28"/>
          <w:szCs w:val="28"/>
        </w:rPr>
        <w:t>оль руководителя в формировании системы управления персоналом</w:t>
      </w:r>
      <w:r w:rsidR="003A5544">
        <w:rPr>
          <w:sz w:val="28"/>
          <w:szCs w:val="28"/>
        </w:rPr>
        <w:t>.</w:t>
      </w:r>
      <w:r w:rsidR="00A31873">
        <w:rPr>
          <w:sz w:val="28"/>
          <w:szCs w:val="28"/>
        </w:rPr>
        <w:t xml:space="preserve"> Напишите перечень рекомендаций для руководителя по выстраиванию эффективной коммуникации с персоналом в сфере медиабизнеса.</w:t>
      </w:r>
    </w:p>
    <w:p w14:paraId="5E6BF29D" w14:textId="40060C28" w:rsidR="003A5544" w:rsidRDefault="003A5544" w:rsidP="001C346B">
      <w:pPr>
        <w:spacing w:line="360" w:lineRule="auto"/>
        <w:jc w:val="both"/>
        <w:rPr>
          <w:sz w:val="28"/>
          <w:szCs w:val="28"/>
        </w:rPr>
      </w:pPr>
      <w:r>
        <w:rPr>
          <w:sz w:val="28"/>
          <w:szCs w:val="28"/>
        </w:rPr>
        <w:t xml:space="preserve">7. </w:t>
      </w:r>
      <w:r w:rsidR="00537376">
        <w:rPr>
          <w:sz w:val="28"/>
          <w:szCs w:val="28"/>
        </w:rPr>
        <w:t>Опишите основные у</w:t>
      </w:r>
      <w:r w:rsidR="00537376" w:rsidRPr="00537376">
        <w:rPr>
          <w:sz w:val="28"/>
          <w:szCs w:val="28"/>
        </w:rPr>
        <w:t>словия формирования и укрепления корпоративной культуры в медиа</w:t>
      </w:r>
      <w:r w:rsidR="00537376">
        <w:rPr>
          <w:sz w:val="28"/>
          <w:szCs w:val="28"/>
        </w:rPr>
        <w:t>.</w:t>
      </w:r>
      <w:r w:rsidR="00893EB7">
        <w:rPr>
          <w:sz w:val="28"/>
          <w:szCs w:val="28"/>
        </w:rPr>
        <w:t xml:space="preserve"> Разработайте перечень мероприятий по укреплению корпоративной культуры.</w:t>
      </w:r>
    </w:p>
    <w:p w14:paraId="08A87FAA" w14:textId="15A3A0EF" w:rsidR="00537376" w:rsidRDefault="00537376" w:rsidP="001C346B">
      <w:pPr>
        <w:spacing w:line="360" w:lineRule="auto"/>
        <w:jc w:val="both"/>
        <w:rPr>
          <w:sz w:val="28"/>
          <w:szCs w:val="28"/>
        </w:rPr>
      </w:pPr>
      <w:r>
        <w:rPr>
          <w:sz w:val="28"/>
          <w:szCs w:val="28"/>
        </w:rPr>
        <w:t>8. Опишите т</w:t>
      </w:r>
      <w:r w:rsidRPr="00537376">
        <w:rPr>
          <w:sz w:val="28"/>
          <w:szCs w:val="28"/>
        </w:rPr>
        <w:t>ехнологии обучения и развития персонала в компании</w:t>
      </w:r>
      <w:r>
        <w:rPr>
          <w:sz w:val="28"/>
          <w:szCs w:val="28"/>
        </w:rPr>
        <w:t>.</w:t>
      </w:r>
      <w:r w:rsidR="00893EB7">
        <w:rPr>
          <w:sz w:val="28"/>
          <w:szCs w:val="28"/>
        </w:rPr>
        <w:t xml:space="preserve"> Предложите оригинальные форматы обучения для членов коллектива творческих профессий.</w:t>
      </w:r>
    </w:p>
    <w:p w14:paraId="2969C84C" w14:textId="0E355EC4" w:rsidR="00537376" w:rsidRDefault="00537376" w:rsidP="001C346B">
      <w:pPr>
        <w:spacing w:line="360" w:lineRule="auto"/>
        <w:jc w:val="both"/>
        <w:rPr>
          <w:sz w:val="28"/>
          <w:szCs w:val="28"/>
        </w:rPr>
      </w:pPr>
      <w:r>
        <w:rPr>
          <w:sz w:val="28"/>
          <w:szCs w:val="28"/>
        </w:rPr>
        <w:t>9. Опишите</w:t>
      </w:r>
      <w:r w:rsidRPr="00537376">
        <w:rPr>
          <w:sz w:val="28"/>
          <w:szCs w:val="28"/>
        </w:rPr>
        <w:t xml:space="preserve"> различны</w:t>
      </w:r>
      <w:r>
        <w:rPr>
          <w:sz w:val="28"/>
          <w:szCs w:val="28"/>
        </w:rPr>
        <w:t>е</w:t>
      </w:r>
      <w:r w:rsidRPr="00537376">
        <w:rPr>
          <w:sz w:val="28"/>
          <w:szCs w:val="28"/>
        </w:rPr>
        <w:t xml:space="preserve"> схем</w:t>
      </w:r>
      <w:r>
        <w:rPr>
          <w:sz w:val="28"/>
          <w:szCs w:val="28"/>
        </w:rPr>
        <w:t>ы</w:t>
      </w:r>
      <w:r w:rsidRPr="00537376">
        <w:rPr>
          <w:sz w:val="28"/>
          <w:szCs w:val="28"/>
        </w:rPr>
        <w:t xml:space="preserve"> мотивации персонала в разных редакци</w:t>
      </w:r>
      <w:r>
        <w:rPr>
          <w:sz w:val="28"/>
          <w:szCs w:val="28"/>
        </w:rPr>
        <w:t>ях (на выбор).</w:t>
      </w:r>
    </w:p>
    <w:p w14:paraId="30813A2E" w14:textId="42F7F0FA" w:rsidR="00537376" w:rsidRPr="00380AF4" w:rsidRDefault="00537376" w:rsidP="001C346B">
      <w:pPr>
        <w:spacing w:line="360" w:lineRule="auto"/>
        <w:jc w:val="both"/>
        <w:rPr>
          <w:sz w:val="28"/>
          <w:szCs w:val="28"/>
        </w:rPr>
      </w:pPr>
      <w:r>
        <w:rPr>
          <w:sz w:val="28"/>
          <w:szCs w:val="28"/>
        </w:rPr>
        <w:t xml:space="preserve">10. Проанализируйте </w:t>
      </w:r>
      <w:r w:rsidR="003A64B9">
        <w:rPr>
          <w:sz w:val="28"/>
          <w:szCs w:val="28"/>
        </w:rPr>
        <w:t xml:space="preserve">соответствие </w:t>
      </w:r>
      <w:r w:rsidRPr="00537376">
        <w:rPr>
          <w:sz w:val="28"/>
          <w:szCs w:val="28"/>
        </w:rPr>
        <w:t xml:space="preserve">кадровой службы </w:t>
      </w:r>
      <w:r w:rsidR="003A64B9">
        <w:rPr>
          <w:sz w:val="28"/>
          <w:szCs w:val="28"/>
        </w:rPr>
        <w:t>целям и задачам развития организации</w:t>
      </w:r>
      <w:r>
        <w:rPr>
          <w:sz w:val="28"/>
          <w:szCs w:val="28"/>
        </w:rPr>
        <w:t>.</w:t>
      </w:r>
    </w:p>
    <w:p w14:paraId="411C8CAC" w14:textId="743B4ABC" w:rsidR="001C346B" w:rsidRDefault="001C346B" w:rsidP="00E9607C">
      <w:pPr>
        <w:spacing w:line="360" w:lineRule="auto"/>
        <w:jc w:val="both"/>
        <w:rPr>
          <w:sz w:val="28"/>
          <w:szCs w:val="28"/>
        </w:rPr>
      </w:pPr>
    </w:p>
    <w:p w14:paraId="79C4CB27" w14:textId="6E75A90F" w:rsidR="00382001" w:rsidRPr="009F7642" w:rsidRDefault="00382001" w:rsidP="00E9607C">
      <w:pPr>
        <w:pStyle w:val="af0"/>
        <w:tabs>
          <w:tab w:val="left" w:pos="284"/>
          <w:tab w:val="left" w:pos="426"/>
        </w:tabs>
        <w:spacing w:after="0" w:line="360" w:lineRule="auto"/>
        <w:ind w:left="0"/>
        <w:jc w:val="both"/>
        <w:rPr>
          <w:b/>
          <w:sz w:val="28"/>
          <w:szCs w:val="28"/>
        </w:rPr>
      </w:pPr>
      <w:r w:rsidRPr="002F0896">
        <w:rPr>
          <w:b/>
          <w:sz w:val="28"/>
          <w:szCs w:val="28"/>
        </w:rPr>
        <w:t>Примеры заданий:</w:t>
      </w:r>
    </w:p>
    <w:p w14:paraId="4D04D357" w14:textId="409D1742" w:rsidR="00382001" w:rsidRDefault="002F0896" w:rsidP="00E9607C">
      <w:pPr>
        <w:spacing w:line="360" w:lineRule="auto"/>
        <w:jc w:val="both"/>
        <w:rPr>
          <w:rStyle w:val="FontStyle51"/>
          <w:sz w:val="28"/>
          <w:szCs w:val="28"/>
        </w:rPr>
      </w:pPr>
      <w:r>
        <w:rPr>
          <w:rStyle w:val="FontStyle51"/>
          <w:sz w:val="28"/>
          <w:szCs w:val="28"/>
        </w:rPr>
        <w:t xml:space="preserve">1. </w:t>
      </w:r>
      <w:r w:rsidR="00893EB7">
        <w:rPr>
          <w:rStyle w:val="FontStyle51"/>
          <w:sz w:val="28"/>
          <w:szCs w:val="28"/>
        </w:rPr>
        <w:t>Для выбранного медиа разработайте и о</w:t>
      </w:r>
      <w:r w:rsidR="00537376">
        <w:rPr>
          <w:rStyle w:val="FontStyle51"/>
          <w:sz w:val="28"/>
          <w:szCs w:val="28"/>
        </w:rPr>
        <w:t>пишите с</w:t>
      </w:r>
      <w:r w:rsidR="00537376" w:rsidRPr="00537376">
        <w:rPr>
          <w:rStyle w:val="FontStyle51"/>
          <w:sz w:val="28"/>
          <w:szCs w:val="28"/>
        </w:rPr>
        <w:t>истем</w:t>
      </w:r>
      <w:r w:rsidR="00537376">
        <w:rPr>
          <w:rStyle w:val="FontStyle51"/>
          <w:sz w:val="28"/>
          <w:szCs w:val="28"/>
        </w:rPr>
        <w:t>у</w:t>
      </w:r>
      <w:r w:rsidR="00537376" w:rsidRPr="00537376">
        <w:rPr>
          <w:rStyle w:val="FontStyle51"/>
          <w:sz w:val="28"/>
          <w:szCs w:val="28"/>
        </w:rPr>
        <w:t xml:space="preserve"> индивидуальных показателей эффективности</w:t>
      </w:r>
      <w:r w:rsidR="00893EB7">
        <w:rPr>
          <w:rStyle w:val="FontStyle51"/>
          <w:sz w:val="28"/>
          <w:szCs w:val="28"/>
        </w:rPr>
        <w:t xml:space="preserve"> членов творческого коллектива.</w:t>
      </w:r>
    </w:p>
    <w:p w14:paraId="078D908D" w14:textId="0AEA802C" w:rsidR="00914316" w:rsidRDefault="00914316" w:rsidP="00E9607C">
      <w:pPr>
        <w:spacing w:line="360" w:lineRule="auto"/>
        <w:jc w:val="both"/>
        <w:rPr>
          <w:rStyle w:val="FontStyle51"/>
          <w:sz w:val="28"/>
          <w:szCs w:val="28"/>
        </w:rPr>
      </w:pPr>
      <w:r>
        <w:rPr>
          <w:rStyle w:val="FontStyle51"/>
          <w:sz w:val="28"/>
          <w:szCs w:val="28"/>
        </w:rPr>
        <w:t xml:space="preserve">2. Проанализируйте </w:t>
      </w:r>
      <w:r w:rsidR="00537376">
        <w:rPr>
          <w:rStyle w:val="FontStyle51"/>
          <w:sz w:val="28"/>
          <w:szCs w:val="28"/>
        </w:rPr>
        <w:t>правовую основу управления персоналом</w:t>
      </w:r>
      <w:r>
        <w:rPr>
          <w:rStyle w:val="FontStyle51"/>
          <w:sz w:val="28"/>
          <w:szCs w:val="28"/>
        </w:rPr>
        <w:t xml:space="preserve"> (на примере конкретн</w:t>
      </w:r>
      <w:r w:rsidR="00537376">
        <w:rPr>
          <w:rStyle w:val="FontStyle51"/>
          <w:sz w:val="28"/>
          <w:szCs w:val="28"/>
        </w:rPr>
        <w:t>ых медиа</w:t>
      </w:r>
      <w:r>
        <w:rPr>
          <w:rStyle w:val="FontStyle51"/>
          <w:sz w:val="28"/>
          <w:szCs w:val="28"/>
        </w:rPr>
        <w:t xml:space="preserve">). </w:t>
      </w:r>
    </w:p>
    <w:p w14:paraId="2B858F77" w14:textId="54153032" w:rsidR="00914316" w:rsidRPr="00893EB7" w:rsidRDefault="00914316" w:rsidP="00914316">
      <w:pPr>
        <w:pStyle w:val="a4"/>
        <w:jc w:val="both"/>
        <w:rPr>
          <w:rStyle w:val="FontStyle51"/>
          <w:sz w:val="28"/>
          <w:szCs w:val="28"/>
          <w:lang w:val="ru-RU" w:eastAsia="ru-RU"/>
        </w:rPr>
      </w:pPr>
      <w:r w:rsidRPr="00914316">
        <w:rPr>
          <w:rStyle w:val="FontStyle51"/>
          <w:sz w:val="28"/>
          <w:szCs w:val="28"/>
          <w:lang w:val="ru-RU" w:eastAsia="ru-RU"/>
        </w:rPr>
        <w:t xml:space="preserve">3. </w:t>
      </w:r>
      <w:r w:rsidR="00537376">
        <w:rPr>
          <w:rStyle w:val="FontStyle51"/>
          <w:sz w:val="28"/>
          <w:szCs w:val="28"/>
          <w:lang w:val="ru-RU" w:eastAsia="ru-RU"/>
        </w:rPr>
        <w:t>Раскройте п</w:t>
      </w:r>
      <w:r w:rsidR="00537376" w:rsidRPr="00537376">
        <w:rPr>
          <w:rStyle w:val="FontStyle51"/>
          <w:sz w:val="28"/>
          <w:szCs w:val="28"/>
          <w:lang w:val="ru-RU" w:eastAsia="ru-RU"/>
        </w:rPr>
        <w:t>ринципы стратегического управления персоналом</w:t>
      </w:r>
      <w:r w:rsidR="00893EB7">
        <w:rPr>
          <w:rStyle w:val="FontStyle51"/>
          <w:sz w:val="28"/>
          <w:szCs w:val="28"/>
          <w:lang w:val="ru-RU" w:eastAsia="ru-RU"/>
        </w:rPr>
        <w:t xml:space="preserve"> на примере организации в сфере медиабизнеса.</w:t>
      </w:r>
    </w:p>
    <w:p w14:paraId="29DDEDFB" w14:textId="3A9FBCCA" w:rsidR="00932584" w:rsidRPr="006D690C" w:rsidRDefault="00932584" w:rsidP="002035DD">
      <w:pPr>
        <w:pStyle w:val="ab"/>
        <w:spacing w:before="0" w:beforeAutospacing="0" w:after="0" w:afterAutospacing="0"/>
      </w:pPr>
    </w:p>
    <w:p w14:paraId="3FEA1B91" w14:textId="5C8A5EFA" w:rsidR="00876545" w:rsidRDefault="002C38AF" w:rsidP="002C38AF">
      <w:pPr>
        <w:spacing w:after="240" w:line="360" w:lineRule="auto"/>
        <w:ind w:firstLine="709"/>
        <w:jc w:val="both"/>
        <w:rPr>
          <w:b/>
          <w:sz w:val="28"/>
          <w:szCs w:val="28"/>
        </w:rPr>
      </w:pPr>
      <w:r w:rsidRPr="00185E5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w:t>
      </w:r>
      <w:r w:rsidR="00845367">
        <w:rPr>
          <w:color w:val="000000"/>
          <w:sz w:val="28"/>
          <w:szCs w:val="28"/>
        </w:rPr>
        <w:t>х кафедры</w:t>
      </w:r>
      <w:r>
        <w:rPr>
          <w:color w:val="000000"/>
          <w:sz w:val="28"/>
          <w:szCs w:val="28"/>
        </w:rPr>
        <w:t>.</w:t>
      </w:r>
    </w:p>
    <w:p w14:paraId="4D746D07" w14:textId="43EBF1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E9607C">
      <w:pPr>
        <w:spacing w:line="360" w:lineRule="auto"/>
        <w:ind w:firstLine="709"/>
        <w:jc w:val="both"/>
        <w:rPr>
          <w:sz w:val="28"/>
          <w:szCs w:val="28"/>
        </w:rPr>
      </w:pPr>
      <w:bookmarkStart w:id="23" w:name="_Toc449699547"/>
      <w:bookmarkStart w:id="24" w:name="_Toc478806452"/>
      <w:bookmarkStart w:id="25" w:name="_Toc494895890"/>
      <w:bookmarkStart w:id="26" w:name="_Toc495493707"/>
      <w:r w:rsidRPr="00FF382E">
        <w:rPr>
          <w:sz w:val="28"/>
          <w:szCs w:val="28"/>
        </w:rPr>
        <w:lastRenderedPageBreak/>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3"/>
    <w:bookmarkEnd w:id="24"/>
    <w:bookmarkEnd w:id="25"/>
    <w:bookmarkEnd w:id="26"/>
    <w:p w14:paraId="7248285C" w14:textId="55C18425" w:rsidR="00072FEE" w:rsidRDefault="00072FEE" w:rsidP="00072FEE">
      <w:pPr>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2A4DDDF8" w:rsidR="00ED014F"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084929DF" w14:textId="77777777" w:rsidR="000A77A4" w:rsidRPr="00BC6151" w:rsidRDefault="000A77A4" w:rsidP="00BC6151">
      <w:pPr>
        <w:spacing w:after="160" w:line="259" w:lineRule="auto"/>
        <w:contextualSpacing/>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450"/>
        <w:gridCol w:w="2453"/>
        <w:gridCol w:w="2589"/>
      </w:tblGrid>
      <w:tr w:rsidR="001A3A76" w:rsidRPr="00E9607C" w14:paraId="4E0675DF" w14:textId="77777777" w:rsidTr="00792917">
        <w:trPr>
          <w:trHeight w:val="387"/>
        </w:trPr>
        <w:tc>
          <w:tcPr>
            <w:tcW w:w="1166" w:type="pct"/>
          </w:tcPr>
          <w:p w14:paraId="7BE49137" w14:textId="5EDBF643" w:rsidR="001A3A76" w:rsidRPr="00E9607C" w:rsidRDefault="001A3A76" w:rsidP="001A3A76">
            <w:pPr>
              <w:widowControl w:val="0"/>
              <w:ind w:right="45"/>
              <w:jc w:val="center"/>
              <w:rPr>
                <w:b/>
                <w:iCs/>
                <w:u w:val="single"/>
              </w:rPr>
            </w:pPr>
            <w:r w:rsidRPr="00D132AF">
              <w:rPr>
                <w:sz w:val="28"/>
                <w:szCs w:val="28"/>
              </w:rPr>
              <w:t xml:space="preserve">Наименование компетенции </w:t>
            </w:r>
          </w:p>
        </w:tc>
        <w:tc>
          <w:tcPr>
            <w:tcW w:w="1254" w:type="pct"/>
          </w:tcPr>
          <w:p w14:paraId="460AF948" w14:textId="3783647F" w:rsidR="001A3A76" w:rsidRPr="004C1BA8" w:rsidRDefault="001A3A76" w:rsidP="001A3A76">
            <w:pPr>
              <w:widowControl w:val="0"/>
              <w:ind w:right="45"/>
              <w:jc w:val="center"/>
              <w:rPr>
                <w:b/>
                <w:iCs/>
                <w:u w:val="single"/>
              </w:rPr>
            </w:pPr>
            <w:r w:rsidRPr="00D132AF">
              <w:rPr>
                <w:sz w:val="28"/>
                <w:szCs w:val="28"/>
              </w:rPr>
              <w:t xml:space="preserve">Наименование  индикаторов достижения компетенции </w:t>
            </w:r>
          </w:p>
        </w:tc>
        <w:tc>
          <w:tcPr>
            <w:tcW w:w="1255" w:type="pct"/>
          </w:tcPr>
          <w:p w14:paraId="64FD39B1" w14:textId="65052A4C" w:rsidR="001A3A76" w:rsidRPr="00E9607C" w:rsidRDefault="001A3A76" w:rsidP="001A3A76">
            <w:pPr>
              <w:widowControl w:val="0"/>
              <w:ind w:right="45"/>
              <w:jc w:val="center"/>
              <w:rPr>
                <w:b/>
                <w:iCs/>
                <w:u w:val="single"/>
              </w:rPr>
            </w:pPr>
            <w:r w:rsidRPr="00D132AF">
              <w:rPr>
                <w:sz w:val="28"/>
                <w:szCs w:val="28"/>
              </w:rPr>
              <w:t>Результаты обучения (умения и знания), соотнесенные с индикаторами достижения компетенции</w:t>
            </w:r>
          </w:p>
        </w:tc>
        <w:tc>
          <w:tcPr>
            <w:tcW w:w="1325" w:type="pct"/>
          </w:tcPr>
          <w:p w14:paraId="0AA3EEA2" w14:textId="4A9F2741" w:rsidR="001A3A76" w:rsidRPr="00E9607C" w:rsidRDefault="001A3A76" w:rsidP="001A3A76">
            <w:pPr>
              <w:widowControl w:val="0"/>
              <w:ind w:right="45"/>
              <w:jc w:val="center"/>
              <w:rPr>
                <w:b/>
                <w:iCs/>
                <w:u w:val="single"/>
              </w:rPr>
            </w:pPr>
            <w:r w:rsidRPr="00D132AF">
              <w:rPr>
                <w:sz w:val="28"/>
                <w:szCs w:val="28"/>
              </w:rPr>
              <w:t>Типовые контрольные задания</w:t>
            </w:r>
          </w:p>
        </w:tc>
      </w:tr>
      <w:tr w:rsidR="001A3A76" w:rsidRPr="00E9607C" w14:paraId="2AD1FFF4" w14:textId="77777777" w:rsidTr="001A3A76">
        <w:trPr>
          <w:trHeight w:val="2001"/>
        </w:trPr>
        <w:tc>
          <w:tcPr>
            <w:tcW w:w="1166" w:type="pct"/>
            <w:vMerge w:val="restart"/>
            <w:shd w:val="clear" w:color="auto" w:fill="auto"/>
          </w:tcPr>
          <w:p w14:paraId="2C3103E8" w14:textId="330C9933" w:rsidR="001A3A76" w:rsidRPr="00E9607C" w:rsidRDefault="001A3A76" w:rsidP="001A3A76">
            <w:pPr>
              <w:widowControl w:val="0"/>
              <w:ind w:right="45"/>
              <w:jc w:val="both"/>
              <w:rPr>
                <w:iCs/>
              </w:rPr>
            </w:pPr>
            <w:r w:rsidRPr="00537376">
              <w:rPr>
                <w:iCs/>
              </w:rPr>
              <w:t>Способен определять и реализовывать приоритеты собственной деятельности и способы ее совершенствования на основе самооценки</w:t>
            </w:r>
            <w:r>
              <w:rPr>
                <w:iCs/>
              </w:rPr>
              <w:t xml:space="preserve"> (УК-3)</w:t>
            </w:r>
          </w:p>
        </w:tc>
        <w:tc>
          <w:tcPr>
            <w:tcW w:w="1254" w:type="pct"/>
          </w:tcPr>
          <w:p w14:paraId="570E620C" w14:textId="4A3385AF" w:rsidR="001A3A76" w:rsidRPr="00907C06" w:rsidRDefault="001A3A76" w:rsidP="001A3A76">
            <w:pPr>
              <w:tabs>
                <w:tab w:val="left" w:pos="540"/>
              </w:tabs>
              <w:contextualSpacing/>
              <w:jc w:val="both"/>
              <w:rPr>
                <w:b/>
                <w:bCs/>
              </w:rPr>
            </w:pPr>
            <w:r w:rsidRPr="00907C06">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1255" w:type="pct"/>
          </w:tcPr>
          <w:p w14:paraId="2E16A840" w14:textId="2E0A2A88" w:rsidR="001A3A76" w:rsidRPr="00907C06" w:rsidRDefault="001A3A76" w:rsidP="001A3A76">
            <w:pPr>
              <w:tabs>
                <w:tab w:val="left" w:pos="540"/>
              </w:tabs>
              <w:contextualSpacing/>
              <w:jc w:val="both"/>
            </w:pPr>
            <w:r w:rsidRPr="00907C06">
              <w:rPr>
                <w:b/>
                <w:bCs/>
              </w:rPr>
              <w:t>знать:</w:t>
            </w:r>
            <w:r w:rsidRPr="00907C06">
              <w:t xml:space="preserve"> </w:t>
            </w:r>
            <w:r>
              <w:t xml:space="preserve">способы оценки своих </w:t>
            </w:r>
            <w:r w:rsidRPr="00907C06">
              <w:t>возможност</w:t>
            </w:r>
            <w:r>
              <w:t>ей</w:t>
            </w:r>
            <w:r w:rsidRPr="00907C06">
              <w:t xml:space="preserve"> и требования различных социальных ситуаций; </w:t>
            </w:r>
          </w:p>
          <w:p w14:paraId="19F9248A" w14:textId="36416935" w:rsidR="001A3A76" w:rsidRPr="00537376" w:rsidRDefault="001A3A76" w:rsidP="001A3A76">
            <w:pPr>
              <w:tabs>
                <w:tab w:val="left" w:pos="540"/>
              </w:tabs>
              <w:contextualSpacing/>
              <w:jc w:val="both"/>
              <w:rPr>
                <w:bCs/>
              </w:rPr>
            </w:pPr>
            <w:r w:rsidRPr="00907C06">
              <w:rPr>
                <w:b/>
                <w:bCs/>
              </w:rPr>
              <w:t>уметь:</w:t>
            </w:r>
            <w:r w:rsidRPr="00907C06">
              <w:t xml:space="preserve"> объективно оценивать </w:t>
            </w:r>
            <w:r>
              <w:t xml:space="preserve">свои </w:t>
            </w:r>
            <w:r w:rsidRPr="00907C06">
              <w:t>возможности и учитывать требования различных социальных ситуаций</w:t>
            </w:r>
            <w:r>
              <w:t xml:space="preserve"> и принимать адекватные ситуации решения</w:t>
            </w:r>
          </w:p>
        </w:tc>
        <w:tc>
          <w:tcPr>
            <w:tcW w:w="1325" w:type="pct"/>
            <w:shd w:val="clear" w:color="auto" w:fill="auto"/>
          </w:tcPr>
          <w:p w14:paraId="237AC285" w14:textId="0E0423F5" w:rsidR="001A3A76" w:rsidRPr="004D68A2" w:rsidRDefault="001A3A76" w:rsidP="001A3A76">
            <w:pPr>
              <w:tabs>
                <w:tab w:val="left" w:pos="540"/>
              </w:tabs>
              <w:contextualSpacing/>
              <w:jc w:val="center"/>
              <w:rPr>
                <w:b/>
              </w:rPr>
            </w:pPr>
            <w:r w:rsidRPr="004D68A2">
              <w:rPr>
                <w:b/>
              </w:rPr>
              <w:t>Задание</w:t>
            </w:r>
          </w:p>
          <w:p w14:paraId="00221F63" w14:textId="59D5159F" w:rsidR="001A3A76" w:rsidRPr="00FB6AE7" w:rsidRDefault="001A3A76" w:rsidP="001A3A76">
            <w:pPr>
              <w:tabs>
                <w:tab w:val="left" w:pos="540"/>
              </w:tabs>
              <w:ind w:firstLine="330"/>
              <w:contextualSpacing/>
              <w:jc w:val="both"/>
              <w:rPr>
                <w:bCs/>
                <w:highlight w:val="yellow"/>
              </w:rPr>
            </w:pPr>
            <w:r>
              <w:rPr>
                <w:bCs/>
              </w:rPr>
              <w:t xml:space="preserve">В малых группах разработайте </w:t>
            </w:r>
            <w:r w:rsidRPr="00622D88">
              <w:rPr>
                <w:bCs/>
              </w:rPr>
              <w:t>структур</w:t>
            </w:r>
            <w:r>
              <w:rPr>
                <w:bCs/>
              </w:rPr>
              <w:t>у</w:t>
            </w:r>
            <w:r w:rsidRPr="00622D88">
              <w:rPr>
                <w:bCs/>
              </w:rPr>
              <w:t xml:space="preserve"> управления персоналом</w:t>
            </w:r>
            <w:r>
              <w:rPr>
                <w:bCs/>
              </w:rPr>
              <w:t xml:space="preserve"> организации в соответствии со стратегическими задачами организации по диверсификации медиабизнеса.</w:t>
            </w:r>
            <w:r w:rsidRPr="00FB6AE7">
              <w:rPr>
                <w:bCs/>
                <w:highlight w:val="yellow"/>
              </w:rPr>
              <w:t xml:space="preserve"> </w:t>
            </w:r>
          </w:p>
          <w:p w14:paraId="53041BC8" w14:textId="77777777" w:rsidR="001A3A76" w:rsidRPr="00FB6AE7" w:rsidRDefault="001A3A76" w:rsidP="001A3A76">
            <w:pPr>
              <w:tabs>
                <w:tab w:val="left" w:pos="540"/>
              </w:tabs>
              <w:ind w:firstLine="330"/>
              <w:contextualSpacing/>
              <w:jc w:val="both"/>
              <w:rPr>
                <w:bCs/>
                <w:highlight w:val="yellow"/>
              </w:rPr>
            </w:pPr>
          </w:p>
          <w:p w14:paraId="6F6FB079" w14:textId="3FD23990" w:rsidR="001A3A76" w:rsidRPr="00F47DA0" w:rsidRDefault="001A3A76" w:rsidP="001A3A76">
            <w:pPr>
              <w:tabs>
                <w:tab w:val="left" w:pos="540"/>
              </w:tabs>
              <w:ind w:firstLine="330"/>
              <w:contextualSpacing/>
              <w:jc w:val="both"/>
              <w:rPr>
                <w:bCs/>
              </w:rPr>
            </w:pPr>
          </w:p>
        </w:tc>
      </w:tr>
      <w:tr w:rsidR="001A3A76" w:rsidRPr="00E9607C" w14:paraId="2C0D8701" w14:textId="77777777" w:rsidTr="001A3A76">
        <w:trPr>
          <w:trHeight w:val="2001"/>
        </w:trPr>
        <w:tc>
          <w:tcPr>
            <w:tcW w:w="1166" w:type="pct"/>
            <w:vMerge/>
            <w:shd w:val="clear" w:color="auto" w:fill="auto"/>
          </w:tcPr>
          <w:p w14:paraId="169B3B64" w14:textId="77777777" w:rsidR="001A3A76" w:rsidRDefault="001A3A76" w:rsidP="001A3A76">
            <w:pPr>
              <w:widowControl w:val="0"/>
              <w:ind w:right="45"/>
              <w:jc w:val="both"/>
              <w:rPr>
                <w:iCs/>
                <w:u w:val="single"/>
              </w:rPr>
            </w:pPr>
          </w:p>
        </w:tc>
        <w:tc>
          <w:tcPr>
            <w:tcW w:w="1254" w:type="pct"/>
          </w:tcPr>
          <w:p w14:paraId="31D54007" w14:textId="359C78A5" w:rsidR="001A3A76" w:rsidRPr="00907C06" w:rsidRDefault="001A3A76" w:rsidP="001A3A76">
            <w:pPr>
              <w:tabs>
                <w:tab w:val="left" w:pos="540"/>
              </w:tabs>
              <w:contextualSpacing/>
              <w:jc w:val="both"/>
              <w:rPr>
                <w:b/>
                <w:bCs/>
              </w:rPr>
            </w:pPr>
            <w:r w:rsidRPr="00907C06">
              <w:t>2.Актуализирует свой личностный потенциал, внутренние источники роста и развития собственной деятельности</w:t>
            </w:r>
          </w:p>
        </w:tc>
        <w:tc>
          <w:tcPr>
            <w:tcW w:w="1255" w:type="pct"/>
          </w:tcPr>
          <w:p w14:paraId="0493FEBC" w14:textId="77777777" w:rsidR="001A3A76" w:rsidRDefault="001A3A76" w:rsidP="001A3A76">
            <w:pPr>
              <w:tabs>
                <w:tab w:val="left" w:pos="540"/>
              </w:tabs>
              <w:contextualSpacing/>
              <w:jc w:val="both"/>
            </w:pPr>
            <w:r w:rsidRPr="00907C06">
              <w:rPr>
                <w:b/>
                <w:bCs/>
              </w:rPr>
              <w:t>знать:</w:t>
            </w:r>
            <w:r w:rsidRPr="00907C06">
              <w:t xml:space="preserve"> </w:t>
            </w:r>
            <w:r>
              <w:t xml:space="preserve">способы и приемы актуализации </w:t>
            </w:r>
            <w:r w:rsidRPr="00907C06">
              <w:t>личностн</w:t>
            </w:r>
            <w:r>
              <w:t>ого</w:t>
            </w:r>
            <w:r w:rsidRPr="00907C06">
              <w:t xml:space="preserve"> потенциал</w:t>
            </w:r>
            <w:r>
              <w:t>а</w:t>
            </w:r>
            <w:r w:rsidRPr="00907C06">
              <w:t>, внутренн</w:t>
            </w:r>
            <w:r>
              <w:t>их</w:t>
            </w:r>
            <w:r w:rsidRPr="00907C06">
              <w:t xml:space="preserve"> источник</w:t>
            </w:r>
            <w:r>
              <w:t>ов</w:t>
            </w:r>
            <w:r w:rsidRPr="00907C06">
              <w:t xml:space="preserve"> роста и развития</w:t>
            </w:r>
            <w:r>
              <w:t>;</w:t>
            </w:r>
            <w:r w:rsidRPr="00907C06">
              <w:t xml:space="preserve"> </w:t>
            </w:r>
          </w:p>
          <w:p w14:paraId="5C4217AF" w14:textId="123489B7" w:rsidR="001A3A76" w:rsidRPr="00537376" w:rsidRDefault="001A3A76" w:rsidP="001A3A76">
            <w:pPr>
              <w:tabs>
                <w:tab w:val="left" w:pos="540"/>
              </w:tabs>
              <w:contextualSpacing/>
              <w:jc w:val="both"/>
              <w:rPr>
                <w:bCs/>
              </w:rPr>
            </w:pPr>
            <w:r w:rsidRPr="00907C06">
              <w:rPr>
                <w:b/>
                <w:bCs/>
              </w:rPr>
              <w:t>уметь:</w:t>
            </w:r>
            <w:r w:rsidRPr="00907C06">
              <w:t xml:space="preserve"> актуализировать личностный потенциал, внутренние источники роста и </w:t>
            </w:r>
            <w:r w:rsidRPr="00907C06">
              <w:lastRenderedPageBreak/>
              <w:t xml:space="preserve">развития </w:t>
            </w:r>
            <w:r>
              <w:t xml:space="preserve">собственной </w:t>
            </w:r>
            <w:r w:rsidRPr="00907C06">
              <w:t>деятельности</w:t>
            </w:r>
          </w:p>
        </w:tc>
        <w:tc>
          <w:tcPr>
            <w:tcW w:w="1325" w:type="pct"/>
            <w:shd w:val="clear" w:color="auto" w:fill="auto"/>
          </w:tcPr>
          <w:p w14:paraId="755E2C87" w14:textId="77777777" w:rsidR="001A3A76" w:rsidRPr="00622D88" w:rsidRDefault="001A3A76" w:rsidP="001A3A76">
            <w:pPr>
              <w:tabs>
                <w:tab w:val="left" w:pos="540"/>
              </w:tabs>
              <w:contextualSpacing/>
              <w:jc w:val="center"/>
              <w:rPr>
                <w:b/>
              </w:rPr>
            </w:pPr>
            <w:r w:rsidRPr="00622D88">
              <w:rPr>
                <w:b/>
              </w:rPr>
              <w:lastRenderedPageBreak/>
              <w:t>Задание</w:t>
            </w:r>
          </w:p>
          <w:p w14:paraId="38DF3A3E" w14:textId="74DC5B90" w:rsidR="001A3A76" w:rsidRDefault="001A3A76" w:rsidP="001A3A76">
            <w:pPr>
              <w:tabs>
                <w:tab w:val="left" w:pos="540"/>
              </w:tabs>
              <w:ind w:firstLine="320"/>
              <w:contextualSpacing/>
              <w:jc w:val="both"/>
              <w:rPr>
                <w:bCs/>
              </w:rPr>
            </w:pPr>
            <w:r w:rsidRPr="00F47DA0">
              <w:rPr>
                <w:bCs/>
              </w:rPr>
              <w:t>Состав</w:t>
            </w:r>
            <w:r>
              <w:rPr>
                <w:bCs/>
              </w:rPr>
              <w:t>ьте</w:t>
            </w:r>
            <w:r w:rsidRPr="00F47DA0">
              <w:rPr>
                <w:bCs/>
              </w:rPr>
              <w:t xml:space="preserve"> объявление о текущей вакансии для конкретной организации</w:t>
            </w:r>
            <w:r>
              <w:rPr>
                <w:bCs/>
              </w:rPr>
              <w:t xml:space="preserve"> с целью привлечь в качестве соискателей внутренние ресурсы компании.</w:t>
            </w:r>
          </w:p>
          <w:p w14:paraId="66CA3875" w14:textId="77777777" w:rsidR="001A3A76" w:rsidRDefault="001A3A76" w:rsidP="001A3A76">
            <w:pPr>
              <w:tabs>
                <w:tab w:val="left" w:pos="540"/>
              </w:tabs>
              <w:ind w:firstLine="330"/>
              <w:contextualSpacing/>
              <w:jc w:val="both"/>
              <w:rPr>
                <w:bCs/>
                <w:highlight w:val="yellow"/>
              </w:rPr>
            </w:pPr>
          </w:p>
          <w:p w14:paraId="76E4DBD5" w14:textId="77777777" w:rsidR="001A3A76" w:rsidRDefault="001A3A76" w:rsidP="001A3A76">
            <w:pPr>
              <w:tabs>
                <w:tab w:val="left" w:pos="540"/>
              </w:tabs>
              <w:contextualSpacing/>
              <w:jc w:val="both"/>
              <w:rPr>
                <w:bCs/>
              </w:rPr>
            </w:pPr>
          </w:p>
          <w:p w14:paraId="6E9382CB" w14:textId="527C7009" w:rsidR="001A3A76" w:rsidRPr="00537376" w:rsidRDefault="001A3A76" w:rsidP="001A3A76">
            <w:pPr>
              <w:tabs>
                <w:tab w:val="left" w:pos="540"/>
              </w:tabs>
              <w:contextualSpacing/>
              <w:jc w:val="both"/>
              <w:rPr>
                <w:bCs/>
              </w:rPr>
            </w:pPr>
          </w:p>
        </w:tc>
      </w:tr>
      <w:tr w:rsidR="001A3A76" w:rsidRPr="00E9607C" w14:paraId="6A3ABC18" w14:textId="77777777" w:rsidTr="001A3A76">
        <w:trPr>
          <w:trHeight w:val="2001"/>
        </w:trPr>
        <w:tc>
          <w:tcPr>
            <w:tcW w:w="1166" w:type="pct"/>
            <w:vMerge/>
            <w:shd w:val="clear" w:color="auto" w:fill="auto"/>
          </w:tcPr>
          <w:p w14:paraId="1E010283" w14:textId="77777777" w:rsidR="001A3A76" w:rsidRDefault="001A3A76" w:rsidP="001A3A76">
            <w:pPr>
              <w:widowControl w:val="0"/>
              <w:ind w:right="45"/>
              <w:jc w:val="both"/>
              <w:rPr>
                <w:iCs/>
                <w:u w:val="single"/>
              </w:rPr>
            </w:pPr>
          </w:p>
        </w:tc>
        <w:tc>
          <w:tcPr>
            <w:tcW w:w="1254" w:type="pct"/>
          </w:tcPr>
          <w:p w14:paraId="50DB852F" w14:textId="7F21AE95" w:rsidR="001A3A76" w:rsidRPr="00907C06" w:rsidRDefault="001A3A76" w:rsidP="001A3A76">
            <w:pPr>
              <w:tabs>
                <w:tab w:val="left" w:pos="540"/>
              </w:tabs>
              <w:contextualSpacing/>
              <w:jc w:val="both"/>
              <w:rPr>
                <w:b/>
                <w:bCs/>
              </w:rPr>
            </w:pPr>
            <w:r w:rsidRPr="00907C06">
              <w:t>3.Определяет приоритеты собственной деятельности в соответствии с важностью задач</w:t>
            </w:r>
          </w:p>
        </w:tc>
        <w:tc>
          <w:tcPr>
            <w:tcW w:w="1255" w:type="pct"/>
          </w:tcPr>
          <w:p w14:paraId="3E7BEA1D" w14:textId="5D062C3A" w:rsidR="001A3A76" w:rsidRPr="00907C06" w:rsidRDefault="001A3A76" w:rsidP="001A3A76">
            <w:pPr>
              <w:tabs>
                <w:tab w:val="left" w:pos="540"/>
              </w:tabs>
              <w:contextualSpacing/>
              <w:jc w:val="both"/>
            </w:pPr>
            <w:r w:rsidRPr="00907C06">
              <w:rPr>
                <w:b/>
                <w:bCs/>
              </w:rPr>
              <w:t>знать:</w:t>
            </w:r>
            <w:r w:rsidRPr="00907C06">
              <w:t xml:space="preserve"> </w:t>
            </w:r>
            <w:r>
              <w:t xml:space="preserve">способы определения </w:t>
            </w:r>
            <w:r w:rsidRPr="00907C06">
              <w:t>приоритет</w:t>
            </w:r>
            <w:r>
              <w:t>ов</w:t>
            </w:r>
            <w:r w:rsidRPr="00907C06">
              <w:t xml:space="preserve"> деятельности;</w:t>
            </w:r>
          </w:p>
          <w:p w14:paraId="27CA2A91" w14:textId="32D12610" w:rsidR="001A3A76" w:rsidRPr="00537376" w:rsidRDefault="001A3A76" w:rsidP="001A3A76">
            <w:pPr>
              <w:tabs>
                <w:tab w:val="left" w:pos="540"/>
              </w:tabs>
              <w:contextualSpacing/>
              <w:jc w:val="both"/>
              <w:rPr>
                <w:bCs/>
              </w:rPr>
            </w:pPr>
            <w:r w:rsidRPr="00907C06">
              <w:rPr>
                <w:b/>
                <w:bCs/>
              </w:rPr>
              <w:t>уметь:</w:t>
            </w:r>
            <w:r w:rsidRPr="00907C06">
              <w:t xml:space="preserve"> определять приоритеты деятельности, исходя из важности задач</w:t>
            </w:r>
          </w:p>
        </w:tc>
        <w:tc>
          <w:tcPr>
            <w:tcW w:w="1325" w:type="pct"/>
            <w:shd w:val="clear" w:color="auto" w:fill="auto"/>
          </w:tcPr>
          <w:p w14:paraId="4E81A1C9" w14:textId="77777777" w:rsidR="001A3A76" w:rsidRPr="007D2D66" w:rsidRDefault="001A3A76" w:rsidP="001A3A76">
            <w:pPr>
              <w:tabs>
                <w:tab w:val="left" w:pos="540"/>
              </w:tabs>
              <w:contextualSpacing/>
              <w:jc w:val="center"/>
              <w:rPr>
                <w:b/>
              </w:rPr>
            </w:pPr>
            <w:r w:rsidRPr="007D2D66">
              <w:rPr>
                <w:b/>
              </w:rPr>
              <w:t>Задание</w:t>
            </w:r>
          </w:p>
          <w:p w14:paraId="5E288990" w14:textId="2B0002A5" w:rsidR="001A3A76" w:rsidRDefault="001A3A76" w:rsidP="001A3A76">
            <w:pPr>
              <w:tabs>
                <w:tab w:val="left" w:pos="540"/>
              </w:tabs>
              <w:ind w:firstLine="320"/>
              <w:contextualSpacing/>
              <w:jc w:val="both"/>
              <w:rPr>
                <w:bCs/>
                <w:highlight w:val="yellow"/>
              </w:rPr>
            </w:pPr>
            <w:r>
              <w:rPr>
                <w:bCs/>
              </w:rPr>
              <w:t>В малых группах р</w:t>
            </w:r>
            <w:r w:rsidRPr="005F2059">
              <w:rPr>
                <w:bCs/>
              </w:rPr>
              <w:t xml:space="preserve">азработайте тест </w:t>
            </w:r>
            <w:r>
              <w:rPr>
                <w:bCs/>
              </w:rPr>
              <w:t xml:space="preserve">по ранжированию задач с точки зрения их приоритета </w:t>
            </w:r>
            <w:r w:rsidRPr="005F2059">
              <w:rPr>
                <w:bCs/>
              </w:rPr>
              <w:t>для</w:t>
            </w:r>
            <w:r>
              <w:rPr>
                <w:bCs/>
              </w:rPr>
              <w:t xml:space="preserve"> </w:t>
            </w:r>
            <w:r w:rsidRPr="005F2059">
              <w:rPr>
                <w:bCs/>
              </w:rPr>
              <w:t>специалистов, работающих</w:t>
            </w:r>
            <w:r>
              <w:rPr>
                <w:bCs/>
              </w:rPr>
              <w:t xml:space="preserve"> в медиа </w:t>
            </w:r>
          </w:p>
          <w:p w14:paraId="54324895" w14:textId="77777777" w:rsidR="001A3A76" w:rsidRDefault="001A3A76" w:rsidP="001A3A76">
            <w:pPr>
              <w:tabs>
                <w:tab w:val="left" w:pos="540"/>
              </w:tabs>
              <w:ind w:firstLine="320"/>
              <w:contextualSpacing/>
              <w:jc w:val="both"/>
              <w:rPr>
                <w:bCs/>
                <w:highlight w:val="yellow"/>
              </w:rPr>
            </w:pPr>
          </w:p>
          <w:p w14:paraId="11CFC163" w14:textId="6CBEB54D" w:rsidR="001A3A76" w:rsidRPr="00537376" w:rsidRDefault="001A3A76" w:rsidP="001A3A76">
            <w:pPr>
              <w:tabs>
                <w:tab w:val="left" w:pos="540"/>
              </w:tabs>
              <w:contextualSpacing/>
              <w:jc w:val="both"/>
              <w:rPr>
                <w:bCs/>
              </w:rPr>
            </w:pPr>
          </w:p>
        </w:tc>
      </w:tr>
      <w:tr w:rsidR="001A3A76" w:rsidRPr="00E9607C" w14:paraId="0D60C9AB" w14:textId="77777777" w:rsidTr="001A3A76">
        <w:trPr>
          <w:trHeight w:val="2001"/>
        </w:trPr>
        <w:tc>
          <w:tcPr>
            <w:tcW w:w="1166" w:type="pct"/>
            <w:vMerge/>
            <w:shd w:val="clear" w:color="auto" w:fill="auto"/>
          </w:tcPr>
          <w:p w14:paraId="6A4EC958" w14:textId="77777777" w:rsidR="001A3A76" w:rsidRDefault="001A3A76" w:rsidP="001A3A76">
            <w:pPr>
              <w:widowControl w:val="0"/>
              <w:ind w:right="45"/>
              <w:jc w:val="both"/>
              <w:rPr>
                <w:iCs/>
                <w:u w:val="single"/>
              </w:rPr>
            </w:pPr>
          </w:p>
        </w:tc>
        <w:tc>
          <w:tcPr>
            <w:tcW w:w="1254" w:type="pct"/>
          </w:tcPr>
          <w:p w14:paraId="314EFB55" w14:textId="212AB9AC" w:rsidR="001A3A76" w:rsidRPr="00907C06" w:rsidRDefault="001A3A76" w:rsidP="001A3A76">
            <w:pPr>
              <w:tabs>
                <w:tab w:val="left" w:pos="540"/>
              </w:tabs>
              <w:contextualSpacing/>
              <w:jc w:val="both"/>
              <w:rPr>
                <w:b/>
                <w:bCs/>
              </w:rPr>
            </w:pPr>
            <w:r w:rsidRPr="00907C06">
              <w:t>4. Определяет и демонстрирует методы повышения эффективности собственной деятельности</w:t>
            </w:r>
          </w:p>
        </w:tc>
        <w:tc>
          <w:tcPr>
            <w:tcW w:w="1255" w:type="pct"/>
          </w:tcPr>
          <w:p w14:paraId="1CAE1140" w14:textId="10914D4B" w:rsidR="001A3A76" w:rsidRPr="00907C06" w:rsidRDefault="001A3A76" w:rsidP="001A3A76">
            <w:pPr>
              <w:tabs>
                <w:tab w:val="left" w:pos="540"/>
              </w:tabs>
              <w:contextualSpacing/>
              <w:jc w:val="both"/>
            </w:pPr>
            <w:r w:rsidRPr="00907C06">
              <w:rPr>
                <w:b/>
                <w:bCs/>
              </w:rPr>
              <w:t>знать:</w:t>
            </w:r>
            <w:r w:rsidRPr="00907C06">
              <w:t xml:space="preserve"> методы повышения эффективности собственной деятельности; </w:t>
            </w:r>
          </w:p>
          <w:p w14:paraId="6B8F32FF" w14:textId="5CD88B21" w:rsidR="001A3A76" w:rsidRPr="00537376" w:rsidRDefault="001A3A76" w:rsidP="001A3A76">
            <w:pPr>
              <w:tabs>
                <w:tab w:val="left" w:pos="540"/>
              </w:tabs>
              <w:contextualSpacing/>
              <w:jc w:val="both"/>
              <w:rPr>
                <w:bCs/>
              </w:rPr>
            </w:pPr>
            <w:r w:rsidRPr="00907C06">
              <w:rPr>
                <w:b/>
                <w:bCs/>
              </w:rPr>
              <w:t>уметь:</w:t>
            </w:r>
            <w:r w:rsidRPr="00907C06">
              <w:t xml:space="preserve"> применять</w:t>
            </w:r>
            <w:r>
              <w:t xml:space="preserve"> на практике </w:t>
            </w:r>
            <w:r w:rsidRPr="00907C06">
              <w:t xml:space="preserve"> методы</w:t>
            </w:r>
            <w:r>
              <w:t xml:space="preserve"> </w:t>
            </w:r>
            <w:r w:rsidRPr="00907C06">
              <w:t>повышения эффективности собственной деятельности</w:t>
            </w:r>
          </w:p>
        </w:tc>
        <w:tc>
          <w:tcPr>
            <w:tcW w:w="1325" w:type="pct"/>
            <w:shd w:val="clear" w:color="auto" w:fill="auto"/>
          </w:tcPr>
          <w:p w14:paraId="1412DC0C" w14:textId="77777777" w:rsidR="001A3A76" w:rsidRPr="00F47DA0" w:rsidRDefault="001A3A76" w:rsidP="001A3A76">
            <w:pPr>
              <w:tabs>
                <w:tab w:val="left" w:pos="540"/>
              </w:tabs>
              <w:contextualSpacing/>
              <w:jc w:val="center"/>
              <w:rPr>
                <w:b/>
              </w:rPr>
            </w:pPr>
            <w:r w:rsidRPr="00F47DA0">
              <w:rPr>
                <w:b/>
              </w:rPr>
              <w:t>Задание</w:t>
            </w:r>
          </w:p>
          <w:p w14:paraId="6FA44E67" w14:textId="32906FE2" w:rsidR="001A3A76" w:rsidRPr="00537376" w:rsidRDefault="001A3A76" w:rsidP="001A3A76">
            <w:pPr>
              <w:tabs>
                <w:tab w:val="left" w:pos="540"/>
              </w:tabs>
              <w:contextualSpacing/>
              <w:jc w:val="both"/>
              <w:rPr>
                <w:bCs/>
              </w:rPr>
            </w:pPr>
            <w:r w:rsidRPr="00622D88">
              <w:rPr>
                <w:bCs/>
              </w:rPr>
              <w:t>Групповое задание: разработа</w:t>
            </w:r>
            <w:r>
              <w:rPr>
                <w:bCs/>
              </w:rPr>
              <w:t>ть</w:t>
            </w:r>
            <w:r w:rsidRPr="00622D88">
              <w:rPr>
                <w:bCs/>
              </w:rPr>
              <w:t xml:space="preserve"> структуру управления персоналом на примере предложенной концепции конкретных медиа.</w:t>
            </w:r>
          </w:p>
        </w:tc>
      </w:tr>
      <w:tr w:rsidR="001A3A76" w:rsidRPr="00E9607C" w14:paraId="08321157" w14:textId="77777777" w:rsidTr="001A3A76">
        <w:trPr>
          <w:trHeight w:val="1840"/>
        </w:trPr>
        <w:tc>
          <w:tcPr>
            <w:tcW w:w="1166" w:type="pct"/>
            <w:vMerge w:val="restart"/>
            <w:shd w:val="clear" w:color="auto" w:fill="auto"/>
          </w:tcPr>
          <w:p w14:paraId="58F645B4" w14:textId="68865680" w:rsidR="001A3A76" w:rsidRPr="00E9607C" w:rsidRDefault="001A3A76" w:rsidP="001A3A76">
            <w:pPr>
              <w:widowControl w:val="0"/>
              <w:ind w:right="45"/>
              <w:jc w:val="both"/>
              <w:rPr>
                <w:iCs/>
              </w:rPr>
            </w:pPr>
            <w:r w:rsidRPr="004D68A2">
              <w:rPr>
                <w:iCs/>
              </w:rPr>
              <w:t>Способность осуществлять описание и распределение функций, полномочий и ответственности на основе организационного проектирования системы и процессов управления персоналом в сфере медиабизнеса</w:t>
            </w:r>
            <w:r>
              <w:rPr>
                <w:iCs/>
              </w:rPr>
              <w:t xml:space="preserve"> (ПК-4)</w:t>
            </w:r>
          </w:p>
        </w:tc>
        <w:tc>
          <w:tcPr>
            <w:tcW w:w="1254" w:type="pct"/>
          </w:tcPr>
          <w:p w14:paraId="0801D870" w14:textId="07B50F9A" w:rsidR="001A3A76" w:rsidRPr="00694BD4" w:rsidRDefault="001A3A76" w:rsidP="001A3A76">
            <w:pPr>
              <w:tabs>
                <w:tab w:val="left" w:pos="540"/>
              </w:tabs>
              <w:contextualSpacing/>
              <w:jc w:val="both"/>
              <w:rPr>
                <w:b/>
                <w:bCs/>
              </w:rPr>
            </w:pPr>
            <w:r>
              <w:t xml:space="preserve">1. </w:t>
            </w:r>
            <w:r w:rsidRPr="00C1593E">
              <w:t>Осуществляет проектирование организационной структуры, распределение полномочий и ответственности на основе их делегирования в сфере управления персоналом</w:t>
            </w:r>
          </w:p>
        </w:tc>
        <w:tc>
          <w:tcPr>
            <w:tcW w:w="1255" w:type="pct"/>
          </w:tcPr>
          <w:p w14:paraId="56C0586B" w14:textId="3E0CB17D" w:rsidR="001A3A76" w:rsidRPr="00F7192C" w:rsidRDefault="001A3A76" w:rsidP="001A3A76">
            <w:pPr>
              <w:tabs>
                <w:tab w:val="left" w:pos="540"/>
              </w:tabs>
              <w:contextualSpacing/>
              <w:jc w:val="both"/>
            </w:pPr>
            <w:r w:rsidRPr="00694BD4">
              <w:rPr>
                <w:b/>
                <w:bCs/>
              </w:rPr>
              <w:t>знать:</w:t>
            </w:r>
            <w:r w:rsidRPr="00F7192C">
              <w:t xml:space="preserve"> </w:t>
            </w:r>
            <w:r>
              <w:t xml:space="preserve">подходы к проектированию </w:t>
            </w:r>
            <w:r w:rsidRPr="00F7192C">
              <w:t>организационн</w:t>
            </w:r>
            <w:r>
              <w:t>ой</w:t>
            </w:r>
            <w:r w:rsidRPr="00F7192C">
              <w:t xml:space="preserve"> структур</w:t>
            </w:r>
            <w:r>
              <w:t>ы</w:t>
            </w:r>
            <w:r w:rsidRPr="00F7192C">
              <w:t xml:space="preserve"> предприятия</w:t>
            </w:r>
            <w:r>
              <w:t>, принципы делегирования полномочий;</w:t>
            </w:r>
          </w:p>
          <w:p w14:paraId="1D70D59A" w14:textId="2C0CD9D0" w:rsidR="001A3A76" w:rsidRPr="004D68A2" w:rsidRDefault="001A3A76" w:rsidP="001A3A76">
            <w:pPr>
              <w:tabs>
                <w:tab w:val="left" w:pos="540"/>
              </w:tabs>
              <w:contextualSpacing/>
              <w:jc w:val="both"/>
              <w:rPr>
                <w:bCs/>
              </w:rPr>
            </w:pPr>
            <w:r w:rsidRPr="00694BD4">
              <w:rPr>
                <w:b/>
                <w:bCs/>
              </w:rPr>
              <w:t>уметь:</w:t>
            </w:r>
            <w:r>
              <w:rPr>
                <w:b/>
                <w:bCs/>
              </w:rPr>
              <w:t xml:space="preserve"> </w:t>
            </w:r>
            <w:r w:rsidRPr="006E30F8">
              <w:t>проектировать</w:t>
            </w:r>
            <w:r>
              <w:rPr>
                <w:b/>
                <w:bCs/>
              </w:rPr>
              <w:t xml:space="preserve"> </w:t>
            </w:r>
            <w:r w:rsidRPr="006E30F8">
              <w:t>оргструктуру</w:t>
            </w:r>
            <w:r>
              <w:rPr>
                <w:b/>
                <w:bCs/>
              </w:rPr>
              <w:t xml:space="preserve"> </w:t>
            </w:r>
            <w:r w:rsidRPr="006E30F8">
              <w:t>предприятия в сфере медиабизнеса</w:t>
            </w:r>
            <w:r>
              <w:rPr>
                <w:b/>
                <w:bCs/>
              </w:rPr>
              <w:t xml:space="preserve">, </w:t>
            </w:r>
            <w:r>
              <w:t xml:space="preserve"> </w:t>
            </w:r>
            <w:r w:rsidRPr="00F7192C">
              <w:t>распределять</w:t>
            </w:r>
            <w:r>
              <w:t xml:space="preserve"> </w:t>
            </w:r>
            <w:r w:rsidRPr="00F7192C">
              <w:t>полномочия и ответственность на основе их делегирования в сфере управления персоналом</w:t>
            </w:r>
          </w:p>
        </w:tc>
        <w:tc>
          <w:tcPr>
            <w:tcW w:w="1325" w:type="pct"/>
            <w:shd w:val="clear" w:color="auto" w:fill="auto"/>
          </w:tcPr>
          <w:p w14:paraId="7EE8E9EF" w14:textId="77777777" w:rsidR="001A3A76" w:rsidRPr="00B05508" w:rsidRDefault="001A3A76" w:rsidP="001A3A76">
            <w:pPr>
              <w:tabs>
                <w:tab w:val="left" w:pos="540"/>
              </w:tabs>
              <w:contextualSpacing/>
              <w:jc w:val="center"/>
              <w:rPr>
                <w:b/>
              </w:rPr>
            </w:pPr>
            <w:r w:rsidRPr="00B05508">
              <w:rPr>
                <w:b/>
              </w:rPr>
              <w:t>Задание</w:t>
            </w:r>
          </w:p>
          <w:p w14:paraId="7C39A0B7" w14:textId="62F825F2" w:rsidR="001A3A76" w:rsidRPr="00B05508" w:rsidRDefault="001A3A76" w:rsidP="001A3A76">
            <w:pPr>
              <w:tabs>
                <w:tab w:val="left" w:pos="540"/>
              </w:tabs>
              <w:contextualSpacing/>
              <w:jc w:val="both"/>
              <w:rPr>
                <w:bCs/>
              </w:rPr>
            </w:pPr>
            <w:r>
              <w:rPr>
                <w:bCs/>
              </w:rPr>
              <w:t xml:space="preserve">Проведите совещание с руководителями подразделений </w:t>
            </w:r>
            <w:r w:rsidRPr="00B05508">
              <w:rPr>
                <w:bCs/>
              </w:rPr>
              <w:t xml:space="preserve">организации </w:t>
            </w:r>
            <w:r>
              <w:rPr>
                <w:bCs/>
              </w:rPr>
              <w:t>по вопросу делегирования полномочий</w:t>
            </w:r>
            <w:r w:rsidRPr="00B05508">
              <w:rPr>
                <w:bCs/>
              </w:rPr>
              <w:t xml:space="preserve"> </w:t>
            </w:r>
            <w:r>
              <w:rPr>
                <w:bCs/>
              </w:rPr>
              <w:t xml:space="preserve">в рамках крупного </w:t>
            </w:r>
            <w:r w:rsidRPr="00B05508">
              <w:rPr>
                <w:bCs/>
              </w:rPr>
              <w:t>проекта организационных изменений</w:t>
            </w:r>
            <w:r>
              <w:rPr>
                <w:bCs/>
              </w:rPr>
              <w:t>.</w:t>
            </w:r>
          </w:p>
          <w:p w14:paraId="5C82409D" w14:textId="77777777" w:rsidR="001A3A76" w:rsidRPr="00FB6AE7" w:rsidRDefault="001A3A76" w:rsidP="001A3A76">
            <w:pPr>
              <w:tabs>
                <w:tab w:val="left" w:pos="540"/>
              </w:tabs>
              <w:ind w:firstLine="472"/>
              <w:contextualSpacing/>
              <w:jc w:val="both"/>
              <w:rPr>
                <w:bCs/>
                <w:highlight w:val="yellow"/>
                <w:u w:val="single"/>
              </w:rPr>
            </w:pPr>
          </w:p>
          <w:p w14:paraId="7ADCEB0B" w14:textId="573BC117" w:rsidR="001A3A76" w:rsidRPr="00FB6AE7" w:rsidRDefault="001A3A76" w:rsidP="001A3A76">
            <w:pPr>
              <w:tabs>
                <w:tab w:val="left" w:pos="540"/>
              </w:tabs>
              <w:ind w:firstLine="465"/>
              <w:contextualSpacing/>
              <w:jc w:val="both"/>
              <w:rPr>
                <w:bCs/>
                <w:highlight w:val="yellow"/>
              </w:rPr>
            </w:pPr>
          </w:p>
        </w:tc>
      </w:tr>
      <w:tr w:rsidR="001A3A76" w:rsidRPr="00E9607C" w14:paraId="7CE12798" w14:textId="77777777" w:rsidTr="001A3A76">
        <w:trPr>
          <w:trHeight w:val="1840"/>
        </w:trPr>
        <w:tc>
          <w:tcPr>
            <w:tcW w:w="1166" w:type="pct"/>
            <w:vMerge/>
            <w:shd w:val="clear" w:color="auto" w:fill="auto"/>
          </w:tcPr>
          <w:p w14:paraId="37346D59" w14:textId="77777777" w:rsidR="001A3A76" w:rsidRPr="004D68A2" w:rsidRDefault="001A3A76" w:rsidP="001A3A76">
            <w:pPr>
              <w:widowControl w:val="0"/>
              <w:ind w:right="45"/>
              <w:jc w:val="both"/>
              <w:rPr>
                <w:iCs/>
              </w:rPr>
            </w:pPr>
          </w:p>
        </w:tc>
        <w:tc>
          <w:tcPr>
            <w:tcW w:w="1254" w:type="pct"/>
          </w:tcPr>
          <w:p w14:paraId="23104173" w14:textId="482434BA" w:rsidR="001A3A76" w:rsidRPr="00694BD4" w:rsidRDefault="001A3A76" w:rsidP="001A3A76">
            <w:pPr>
              <w:tabs>
                <w:tab w:val="left" w:pos="540"/>
              </w:tabs>
              <w:contextualSpacing/>
              <w:jc w:val="both"/>
              <w:rPr>
                <w:b/>
                <w:bCs/>
              </w:rPr>
            </w:pPr>
            <w:r>
              <w:t xml:space="preserve">2. </w:t>
            </w:r>
            <w:r w:rsidRPr="00C1593E">
              <w:t>Участвует в реализации программы организационных изменений</w:t>
            </w:r>
          </w:p>
        </w:tc>
        <w:tc>
          <w:tcPr>
            <w:tcW w:w="1255" w:type="pct"/>
          </w:tcPr>
          <w:p w14:paraId="040CCB58" w14:textId="49D8F3DD" w:rsidR="001A3A76" w:rsidRPr="00F7192C" w:rsidRDefault="001A3A76" w:rsidP="001A3A76">
            <w:pPr>
              <w:tabs>
                <w:tab w:val="left" w:pos="540"/>
              </w:tabs>
              <w:contextualSpacing/>
              <w:jc w:val="both"/>
            </w:pPr>
            <w:r w:rsidRPr="00694BD4">
              <w:rPr>
                <w:b/>
                <w:bCs/>
              </w:rPr>
              <w:t>знать:</w:t>
            </w:r>
            <w:r w:rsidRPr="00F7192C">
              <w:t xml:space="preserve"> возможные способы</w:t>
            </w:r>
            <w:r>
              <w:t xml:space="preserve"> и алгоритм </w:t>
            </w:r>
            <w:r w:rsidRPr="00F7192C">
              <w:t xml:space="preserve">внесения организационных изменений </w:t>
            </w:r>
            <w:r>
              <w:t xml:space="preserve">на предприятиях </w:t>
            </w:r>
            <w:r w:rsidRPr="00F7192C">
              <w:t>в сфере медиабизнеса</w:t>
            </w:r>
          </w:p>
          <w:p w14:paraId="7153BAB5" w14:textId="79E1AD15" w:rsidR="001A3A76" w:rsidRPr="004D68A2" w:rsidRDefault="001A3A76" w:rsidP="001A3A76">
            <w:pPr>
              <w:tabs>
                <w:tab w:val="left" w:pos="540"/>
              </w:tabs>
              <w:contextualSpacing/>
              <w:jc w:val="both"/>
              <w:rPr>
                <w:bCs/>
              </w:rPr>
            </w:pPr>
            <w:r w:rsidRPr="00694BD4">
              <w:rPr>
                <w:b/>
                <w:bCs/>
              </w:rPr>
              <w:t>уметь:</w:t>
            </w:r>
            <w:r w:rsidRPr="00F7192C">
              <w:t xml:space="preserve"> разрабатывать</w:t>
            </w:r>
            <w:r>
              <w:t xml:space="preserve"> и реализовывать</w:t>
            </w:r>
            <w:r w:rsidRPr="00F7192C">
              <w:t xml:space="preserve"> решения по управлению персоналом в сфере медиабизнеса</w:t>
            </w:r>
          </w:p>
        </w:tc>
        <w:tc>
          <w:tcPr>
            <w:tcW w:w="1325" w:type="pct"/>
            <w:shd w:val="clear" w:color="auto" w:fill="auto"/>
          </w:tcPr>
          <w:p w14:paraId="70C7446C" w14:textId="77777777" w:rsidR="001A3A76" w:rsidRPr="00622D88" w:rsidRDefault="001A3A76" w:rsidP="001A3A76">
            <w:pPr>
              <w:tabs>
                <w:tab w:val="left" w:pos="540"/>
              </w:tabs>
              <w:contextualSpacing/>
              <w:jc w:val="center"/>
              <w:rPr>
                <w:b/>
              </w:rPr>
            </w:pPr>
            <w:r w:rsidRPr="00622D88">
              <w:rPr>
                <w:b/>
              </w:rPr>
              <w:t>Задание</w:t>
            </w:r>
          </w:p>
          <w:p w14:paraId="2798D042" w14:textId="77777777" w:rsidR="001A3A76" w:rsidRPr="00622D88" w:rsidRDefault="001A3A76" w:rsidP="001A3A76">
            <w:pPr>
              <w:tabs>
                <w:tab w:val="left" w:pos="540"/>
              </w:tabs>
              <w:contextualSpacing/>
              <w:jc w:val="both"/>
              <w:rPr>
                <w:bCs/>
              </w:rPr>
            </w:pPr>
            <w:r>
              <w:rPr>
                <w:bCs/>
              </w:rPr>
              <w:t>Организуйте</w:t>
            </w:r>
            <w:r w:rsidRPr="00622D88">
              <w:rPr>
                <w:bCs/>
              </w:rPr>
              <w:t xml:space="preserve"> информационн</w:t>
            </w:r>
            <w:r>
              <w:rPr>
                <w:bCs/>
              </w:rPr>
              <w:t>ую</w:t>
            </w:r>
            <w:r w:rsidRPr="00622D88">
              <w:rPr>
                <w:bCs/>
              </w:rPr>
              <w:t xml:space="preserve"> систем</w:t>
            </w:r>
            <w:r>
              <w:rPr>
                <w:bCs/>
              </w:rPr>
              <w:t>у</w:t>
            </w:r>
            <w:r w:rsidRPr="00622D88">
              <w:rPr>
                <w:bCs/>
              </w:rPr>
              <w:t xml:space="preserve"> мониторинг</w:t>
            </w:r>
            <w:r>
              <w:rPr>
                <w:bCs/>
              </w:rPr>
              <w:t>а</w:t>
            </w:r>
            <w:r w:rsidRPr="00622D88">
              <w:rPr>
                <w:bCs/>
              </w:rPr>
              <w:t xml:space="preserve"> хода работ</w:t>
            </w:r>
            <w:r>
              <w:rPr>
                <w:bCs/>
              </w:rPr>
              <w:t xml:space="preserve">  </w:t>
            </w:r>
            <w:r w:rsidRPr="00622D88">
              <w:rPr>
                <w:bCs/>
              </w:rPr>
              <w:t>в сфере управления персоналом.</w:t>
            </w:r>
          </w:p>
          <w:p w14:paraId="2C7A328B" w14:textId="77777777" w:rsidR="001A3A76" w:rsidRPr="00FB6AE7" w:rsidRDefault="001A3A76" w:rsidP="001A3A76">
            <w:pPr>
              <w:tabs>
                <w:tab w:val="left" w:pos="540"/>
              </w:tabs>
              <w:contextualSpacing/>
              <w:jc w:val="both"/>
              <w:rPr>
                <w:bCs/>
                <w:highlight w:val="yellow"/>
              </w:rPr>
            </w:pPr>
          </w:p>
          <w:p w14:paraId="342EA79E" w14:textId="09B24BEF" w:rsidR="001A3A76" w:rsidRPr="00B05508" w:rsidRDefault="001A3A76" w:rsidP="001A3A76">
            <w:pPr>
              <w:tabs>
                <w:tab w:val="left" w:pos="540"/>
              </w:tabs>
              <w:contextualSpacing/>
              <w:jc w:val="center"/>
              <w:rPr>
                <w:b/>
              </w:rPr>
            </w:pPr>
          </w:p>
        </w:tc>
      </w:tr>
      <w:tr w:rsidR="001A3A76" w:rsidRPr="00E9607C" w14:paraId="204D671A" w14:textId="77777777" w:rsidTr="001A3A76">
        <w:trPr>
          <w:trHeight w:val="1840"/>
        </w:trPr>
        <w:tc>
          <w:tcPr>
            <w:tcW w:w="1166" w:type="pct"/>
            <w:vMerge/>
            <w:shd w:val="clear" w:color="auto" w:fill="auto"/>
          </w:tcPr>
          <w:p w14:paraId="64B8F232" w14:textId="77777777" w:rsidR="001A3A76" w:rsidRPr="004D68A2" w:rsidRDefault="001A3A76" w:rsidP="001A3A76">
            <w:pPr>
              <w:widowControl w:val="0"/>
              <w:ind w:right="45"/>
              <w:jc w:val="both"/>
              <w:rPr>
                <w:iCs/>
              </w:rPr>
            </w:pPr>
          </w:p>
        </w:tc>
        <w:tc>
          <w:tcPr>
            <w:tcW w:w="1254" w:type="pct"/>
          </w:tcPr>
          <w:p w14:paraId="6F978F9B" w14:textId="30079CBC" w:rsidR="001A3A76" w:rsidRPr="00694BD4" w:rsidRDefault="001A3A76" w:rsidP="001A3A76">
            <w:pPr>
              <w:tabs>
                <w:tab w:val="left" w:pos="540"/>
              </w:tabs>
              <w:contextualSpacing/>
              <w:jc w:val="both"/>
              <w:rPr>
                <w:b/>
                <w:bCs/>
              </w:rPr>
            </w:pPr>
            <w:r>
              <w:t xml:space="preserve">3. </w:t>
            </w:r>
            <w:r w:rsidRPr="00C1593E">
              <w:t>Использует коммуникативные инструменты для формирования проектной культуры сотрудников</w:t>
            </w:r>
          </w:p>
        </w:tc>
        <w:tc>
          <w:tcPr>
            <w:tcW w:w="1255" w:type="pct"/>
          </w:tcPr>
          <w:p w14:paraId="61B9EEB8" w14:textId="41AB9C4A" w:rsidR="001A3A76" w:rsidRPr="00F7192C" w:rsidRDefault="001A3A76" w:rsidP="001A3A76">
            <w:pPr>
              <w:tabs>
                <w:tab w:val="left" w:pos="540"/>
              </w:tabs>
              <w:contextualSpacing/>
              <w:jc w:val="both"/>
            </w:pPr>
            <w:r w:rsidRPr="00694BD4">
              <w:rPr>
                <w:b/>
                <w:bCs/>
              </w:rPr>
              <w:t>знать:</w:t>
            </w:r>
            <w:r>
              <w:t xml:space="preserve"> особенности применения ко</w:t>
            </w:r>
            <w:r w:rsidRPr="00F7192C">
              <w:t xml:space="preserve">ммуникативных инструментов для формирования проектной культуры сотрудников </w:t>
            </w:r>
          </w:p>
          <w:p w14:paraId="26304B4C" w14:textId="3507FEDB" w:rsidR="001A3A76" w:rsidRPr="004D68A2" w:rsidRDefault="001A3A76" w:rsidP="001A3A76">
            <w:pPr>
              <w:tabs>
                <w:tab w:val="left" w:pos="540"/>
              </w:tabs>
              <w:contextualSpacing/>
              <w:jc w:val="both"/>
              <w:rPr>
                <w:bCs/>
              </w:rPr>
            </w:pPr>
            <w:r w:rsidRPr="00694BD4">
              <w:rPr>
                <w:b/>
                <w:bCs/>
              </w:rPr>
              <w:t>уметь:</w:t>
            </w:r>
            <w:r>
              <w:t xml:space="preserve"> </w:t>
            </w:r>
            <w:r w:rsidRPr="00F7192C">
              <w:t xml:space="preserve">использовать </w:t>
            </w:r>
            <w:r>
              <w:t xml:space="preserve">коммуникативные инструменты  в целях </w:t>
            </w:r>
            <w:r w:rsidRPr="006E30F8">
              <w:t>формирования проектной культуры сотрудников</w:t>
            </w:r>
            <w:r>
              <w:t xml:space="preserve"> предприятий в сфере медиабизнеса</w:t>
            </w:r>
          </w:p>
        </w:tc>
        <w:tc>
          <w:tcPr>
            <w:tcW w:w="1325" w:type="pct"/>
            <w:shd w:val="clear" w:color="auto" w:fill="auto"/>
          </w:tcPr>
          <w:p w14:paraId="1817B3F1" w14:textId="77777777" w:rsidR="001A3A76" w:rsidRPr="00622D88" w:rsidRDefault="001A3A76" w:rsidP="001A3A76">
            <w:pPr>
              <w:tabs>
                <w:tab w:val="left" w:pos="540"/>
              </w:tabs>
              <w:contextualSpacing/>
              <w:jc w:val="center"/>
              <w:rPr>
                <w:b/>
              </w:rPr>
            </w:pPr>
            <w:r w:rsidRPr="00622D88">
              <w:rPr>
                <w:b/>
              </w:rPr>
              <w:t>Задание</w:t>
            </w:r>
          </w:p>
          <w:p w14:paraId="25C56200" w14:textId="1996472B" w:rsidR="001A3A76" w:rsidRPr="00B05508" w:rsidRDefault="001A3A76" w:rsidP="001A3A76">
            <w:pPr>
              <w:tabs>
                <w:tab w:val="left" w:pos="540"/>
              </w:tabs>
              <w:contextualSpacing/>
              <w:jc w:val="both"/>
              <w:rPr>
                <w:b/>
              </w:rPr>
            </w:pPr>
            <w:r>
              <w:rPr>
                <w:bCs/>
              </w:rPr>
              <w:t xml:space="preserve">В группах проанализируйте конфликт между руководителем медиапроекта и членами проектной команды и </w:t>
            </w:r>
            <w:r w:rsidRPr="00622D88">
              <w:rPr>
                <w:bCs/>
              </w:rPr>
              <w:t xml:space="preserve">предложите рекомендации по преодолению сопротивления персонала </w:t>
            </w:r>
            <w:r>
              <w:rPr>
                <w:bCs/>
              </w:rPr>
              <w:t>медиапроекта</w:t>
            </w:r>
            <w:r w:rsidRPr="00622D88">
              <w:rPr>
                <w:bCs/>
              </w:rPr>
              <w:t>.</w:t>
            </w:r>
          </w:p>
        </w:tc>
      </w:tr>
    </w:tbl>
    <w:p w14:paraId="2E701E85" w14:textId="3996E078" w:rsidR="00C41818" w:rsidRPr="00C41818" w:rsidRDefault="00C41818" w:rsidP="00C46003">
      <w:pPr>
        <w:tabs>
          <w:tab w:val="left" w:pos="284"/>
          <w:tab w:val="left" w:pos="426"/>
        </w:tabs>
      </w:pPr>
    </w:p>
    <w:p w14:paraId="272A6766" w14:textId="3B0633A3" w:rsidR="002F544A" w:rsidRPr="00141A98" w:rsidRDefault="002F544A" w:rsidP="00703A30">
      <w:pPr>
        <w:pStyle w:val="ab"/>
        <w:spacing w:before="0" w:beforeAutospacing="0" w:after="0" w:afterAutospacing="0"/>
        <w:ind w:firstLine="709"/>
        <w:jc w:val="center"/>
        <w:rPr>
          <w:b/>
          <w:sz w:val="28"/>
          <w:szCs w:val="28"/>
        </w:rPr>
      </w:pPr>
      <w:r w:rsidRPr="005A54D7">
        <w:rPr>
          <w:b/>
          <w:sz w:val="28"/>
          <w:szCs w:val="28"/>
        </w:rPr>
        <w:t>П</w:t>
      </w:r>
      <w:r w:rsidR="00B635F2" w:rsidRPr="005A54D7">
        <w:rPr>
          <w:b/>
          <w:sz w:val="28"/>
          <w:szCs w:val="28"/>
        </w:rPr>
        <w:t>римерный п</w:t>
      </w:r>
      <w:r w:rsidRPr="005A54D7">
        <w:rPr>
          <w:b/>
          <w:sz w:val="28"/>
          <w:szCs w:val="28"/>
        </w:rPr>
        <w:t xml:space="preserve">еречень вопросов для подготовки к </w:t>
      </w:r>
      <w:r w:rsidR="00B635F2" w:rsidRPr="005A54D7">
        <w:rPr>
          <w:b/>
          <w:sz w:val="28"/>
          <w:szCs w:val="28"/>
        </w:rPr>
        <w:t>зачету</w:t>
      </w:r>
    </w:p>
    <w:p w14:paraId="740230E4" w14:textId="77777777" w:rsidR="00703A30" w:rsidRPr="00926F97" w:rsidRDefault="00703A30" w:rsidP="00C5458E">
      <w:pPr>
        <w:pStyle w:val="ab"/>
        <w:spacing w:before="0" w:beforeAutospacing="0" w:after="0" w:afterAutospacing="0"/>
        <w:ind w:firstLine="709"/>
        <w:jc w:val="both"/>
        <w:rPr>
          <w:sz w:val="10"/>
          <w:szCs w:val="28"/>
        </w:rPr>
      </w:pPr>
    </w:p>
    <w:p w14:paraId="47269FC5" w14:textId="11CF7867" w:rsidR="00AF3BDD" w:rsidRPr="00297A14" w:rsidRDefault="00297A14" w:rsidP="00297A14">
      <w:pPr>
        <w:pStyle w:val="a8"/>
        <w:numPr>
          <w:ilvl w:val="0"/>
          <w:numId w:val="70"/>
        </w:numPr>
        <w:spacing w:line="360" w:lineRule="auto"/>
        <w:jc w:val="both"/>
        <w:rPr>
          <w:sz w:val="28"/>
          <w:szCs w:val="28"/>
        </w:rPr>
      </w:pPr>
      <w:r w:rsidRPr="00297A14">
        <w:rPr>
          <w:sz w:val="28"/>
          <w:szCs w:val="28"/>
        </w:rPr>
        <w:t>Подходы к системе управления персоналом в медиа.</w:t>
      </w:r>
    </w:p>
    <w:p w14:paraId="02F10B16" w14:textId="77777777" w:rsidR="009A7EE0" w:rsidRPr="009A7EE0" w:rsidRDefault="009A7EE0" w:rsidP="00297A14">
      <w:pPr>
        <w:pStyle w:val="a8"/>
        <w:numPr>
          <w:ilvl w:val="0"/>
          <w:numId w:val="70"/>
        </w:numPr>
        <w:spacing w:line="360" w:lineRule="auto"/>
        <w:jc w:val="both"/>
        <w:rPr>
          <w:color w:val="000000"/>
          <w:sz w:val="28"/>
          <w:szCs w:val="28"/>
        </w:rPr>
      </w:pPr>
      <w:r w:rsidRPr="001A1EF8">
        <w:rPr>
          <w:sz w:val="28"/>
          <w:szCs w:val="28"/>
        </w:rPr>
        <w:t>Объект и субъект управления персоналом.</w:t>
      </w:r>
      <w:r>
        <w:rPr>
          <w:sz w:val="28"/>
          <w:szCs w:val="28"/>
        </w:rPr>
        <w:t xml:space="preserve"> </w:t>
      </w:r>
    </w:p>
    <w:p w14:paraId="701C8962" w14:textId="7442FA45" w:rsidR="00297A14" w:rsidRPr="009A7EE0" w:rsidRDefault="009A7EE0" w:rsidP="00297A14">
      <w:pPr>
        <w:pStyle w:val="a8"/>
        <w:numPr>
          <w:ilvl w:val="0"/>
          <w:numId w:val="70"/>
        </w:numPr>
        <w:spacing w:line="360" w:lineRule="auto"/>
        <w:jc w:val="both"/>
        <w:rPr>
          <w:color w:val="000000"/>
          <w:sz w:val="28"/>
          <w:szCs w:val="28"/>
        </w:rPr>
      </w:pPr>
      <w:r w:rsidRPr="001A1EF8">
        <w:rPr>
          <w:sz w:val="28"/>
          <w:szCs w:val="28"/>
        </w:rPr>
        <w:t>Основные элементы системы</w:t>
      </w:r>
      <w:r>
        <w:rPr>
          <w:sz w:val="28"/>
          <w:szCs w:val="28"/>
        </w:rPr>
        <w:t xml:space="preserve"> </w:t>
      </w:r>
      <w:r w:rsidRPr="001A1EF8">
        <w:rPr>
          <w:sz w:val="28"/>
          <w:szCs w:val="28"/>
        </w:rPr>
        <w:t>управления персоналом.</w:t>
      </w:r>
    </w:p>
    <w:p w14:paraId="48881A83" w14:textId="533E0D67" w:rsidR="009A7EE0" w:rsidRDefault="00B9392A" w:rsidP="00297A14">
      <w:pPr>
        <w:pStyle w:val="a8"/>
        <w:numPr>
          <w:ilvl w:val="0"/>
          <w:numId w:val="70"/>
        </w:numPr>
        <w:spacing w:line="360" w:lineRule="auto"/>
        <w:jc w:val="both"/>
        <w:rPr>
          <w:color w:val="000000"/>
          <w:sz w:val="28"/>
          <w:szCs w:val="28"/>
        </w:rPr>
      </w:pPr>
      <w:r w:rsidRPr="00B9392A">
        <w:rPr>
          <w:color w:val="000000"/>
          <w:sz w:val="28"/>
          <w:szCs w:val="28"/>
        </w:rPr>
        <w:t>Понятие человеческого потенциала.</w:t>
      </w:r>
    </w:p>
    <w:p w14:paraId="0E95178A" w14:textId="57493061" w:rsidR="00B9392A" w:rsidRDefault="00B9392A" w:rsidP="00297A14">
      <w:pPr>
        <w:pStyle w:val="a8"/>
        <w:numPr>
          <w:ilvl w:val="0"/>
          <w:numId w:val="70"/>
        </w:numPr>
        <w:spacing w:line="360" w:lineRule="auto"/>
        <w:jc w:val="both"/>
        <w:rPr>
          <w:color w:val="000000"/>
          <w:sz w:val="28"/>
          <w:szCs w:val="28"/>
        </w:rPr>
      </w:pPr>
      <w:r w:rsidRPr="00B9392A">
        <w:rPr>
          <w:color w:val="000000"/>
          <w:sz w:val="28"/>
          <w:szCs w:val="28"/>
        </w:rPr>
        <w:t>Классические теории управления персоналом.</w:t>
      </w:r>
    </w:p>
    <w:p w14:paraId="6D04FFC3" w14:textId="77777777" w:rsidR="00B9392A" w:rsidRPr="00B9392A" w:rsidRDefault="00B9392A" w:rsidP="00297A14">
      <w:pPr>
        <w:pStyle w:val="a8"/>
        <w:numPr>
          <w:ilvl w:val="0"/>
          <w:numId w:val="70"/>
        </w:numPr>
        <w:spacing w:line="360" w:lineRule="auto"/>
        <w:jc w:val="both"/>
        <w:rPr>
          <w:color w:val="000000"/>
          <w:sz w:val="28"/>
          <w:szCs w:val="28"/>
        </w:rPr>
      </w:pPr>
      <w:r>
        <w:rPr>
          <w:sz w:val="28"/>
          <w:szCs w:val="28"/>
        </w:rPr>
        <w:t xml:space="preserve">Внешние и внутренние источники подбора персонала в медиа. </w:t>
      </w:r>
    </w:p>
    <w:p w14:paraId="2DD1EF8D" w14:textId="73D4C2B7" w:rsidR="00B9392A" w:rsidRPr="00B9392A" w:rsidRDefault="00B9392A" w:rsidP="00297A14">
      <w:pPr>
        <w:pStyle w:val="a8"/>
        <w:numPr>
          <w:ilvl w:val="0"/>
          <w:numId w:val="70"/>
        </w:numPr>
        <w:spacing w:line="360" w:lineRule="auto"/>
        <w:jc w:val="both"/>
        <w:rPr>
          <w:color w:val="000000"/>
          <w:sz w:val="28"/>
          <w:szCs w:val="28"/>
        </w:rPr>
      </w:pPr>
      <w:r w:rsidRPr="00CC67DF">
        <w:rPr>
          <w:sz w:val="28"/>
          <w:szCs w:val="28"/>
        </w:rPr>
        <w:t>Трудовой договор</w:t>
      </w:r>
      <w:r>
        <w:rPr>
          <w:sz w:val="28"/>
          <w:szCs w:val="28"/>
        </w:rPr>
        <w:t>,</w:t>
      </w:r>
      <w:r w:rsidRPr="00CC67DF">
        <w:rPr>
          <w:sz w:val="28"/>
          <w:szCs w:val="28"/>
        </w:rPr>
        <w:t xml:space="preserve"> трудовая функция</w:t>
      </w:r>
      <w:r>
        <w:rPr>
          <w:sz w:val="28"/>
          <w:szCs w:val="28"/>
        </w:rPr>
        <w:t xml:space="preserve"> и должностная инструкция</w:t>
      </w:r>
      <w:r w:rsidRPr="00CC67DF">
        <w:rPr>
          <w:sz w:val="28"/>
          <w:szCs w:val="28"/>
        </w:rPr>
        <w:t xml:space="preserve"> работника</w:t>
      </w:r>
      <w:r>
        <w:rPr>
          <w:sz w:val="28"/>
          <w:szCs w:val="28"/>
        </w:rPr>
        <w:t xml:space="preserve"> в медиа</w:t>
      </w:r>
      <w:r w:rsidRPr="00CC67DF">
        <w:rPr>
          <w:sz w:val="28"/>
          <w:szCs w:val="28"/>
        </w:rPr>
        <w:t>.</w:t>
      </w:r>
    </w:p>
    <w:p w14:paraId="7F2AF69C" w14:textId="77777777" w:rsidR="00B9392A" w:rsidRDefault="00B9392A" w:rsidP="00B9392A">
      <w:pPr>
        <w:pStyle w:val="a8"/>
        <w:numPr>
          <w:ilvl w:val="0"/>
          <w:numId w:val="70"/>
        </w:numPr>
        <w:spacing w:line="360" w:lineRule="auto"/>
        <w:jc w:val="both"/>
        <w:rPr>
          <w:color w:val="000000"/>
          <w:sz w:val="28"/>
          <w:szCs w:val="28"/>
        </w:rPr>
      </w:pPr>
      <w:r w:rsidRPr="00B9392A">
        <w:rPr>
          <w:color w:val="000000"/>
          <w:sz w:val="28"/>
          <w:szCs w:val="28"/>
        </w:rPr>
        <w:t xml:space="preserve">Особенности управления работы </w:t>
      </w:r>
      <w:r>
        <w:rPr>
          <w:color w:val="000000"/>
          <w:sz w:val="28"/>
          <w:szCs w:val="28"/>
        </w:rPr>
        <w:t>продюсера</w:t>
      </w:r>
      <w:r w:rsidRPr="00B9392A">
        <w:rPr>
          <w:color w:val="000000"/>
          <w:sz w:val="28"/>
          <w:szCs w:val="28"/>
        </w:rPr>
        <w:t>.</w:t>
      </w:r>
    </w:p>
    <w:p w14:paraId="5367D531" w14:textId="77777777" w:rsidR="00B9392A" w:rsidRDefault="00B9392A" w:rsidP="00965490">
      <w:pPr>
        <w:pStyle w:val="a8"/>
        <w:numPr>
          <w:ilvl w:val="0"/>
          <w:numId w:val="70"/>
        </w:numPr>
        <w:spacing w:line="360" w:lineRule="auto"/>
        <w:jc w:val="both"/>
        <w:rPr>
          <w:color w:val="000000"/>
          <w:sz w:val="28"/>
          <w:szCs w:val="28"/>
        </w:rPr>
      </w:pPr>
      <w:r w:rsidRPr="00B9392A">
        <w:rPr>
          <w:color w:val="000000"/>
          <w:sz w:val="28"/>
          <w:szCs w:val="28"/>
        </w:rPr>
        <w:t xml:space="preserve">Особенности управления работы </w:t>
      </w:r>
      <w:r>
        <w:rPr>
          <w:color w:val="000000"/>
          <w:sz w:val="28"/>
          <w:szCs w:val="28"/>
        </w:rPr>
        <w:t>к</w:t>
      </w:r>
      <w:r w:rsidRPr="00B9392A">
        <w:rPr>
          <w:color w:val="000000"/>
          <w:sz w:val="28"/>
          <w:szCs w:val="28"/>
        </w:rPr>
        <w:t>реатор</w:t>
      </w:r>
      <w:r>
        <w:rPr>
          <w:color w:val="000000"/>
          <w:sz w:val="28"/>
          <w:szCs w:val="28"/>
        </w:rPr>
        <w:t>а</w:t>
      </w:r>
      <w:r w:rsidRPr="00B9392A">
        <w:rPr>
          <w:color w:val="000000"/>
          <w:sz w:val="28"/>
          <w:szCs w:val="28"/>
        </w:rPr>
        <w:t>.</w:t>
      </w:r>
    </w:p>
    <w:p w14:paraId="11B4193F" w14:textId="77777777" w:rsidR="00B9392A" w:rsidRDefault="00B9392A" w:rsidP="00965490">
      <w:pPr>
        <w:pStyle w:val="a8"/>
        <w:numPr>
          <w:ilvl w:val="0"/>
          <w:numId w:val="70"/>
        </w:numPr>
        <w:spacing w:line="360" w:lineRule="auto"/>
        <w:jc w:val="both"/>
        <w:rPr>
          <w:color w:val="000000"/>
          <w:sz w:val="28"/>
          <w:szCs w:val="28"/>
        </w:rPr>
      </w:pPr>
      <w:r w:rsidRPr="00B9392A">
        <w:rPr>
          <w:color w:val="000000"/>
          <w:sz w:val="28"/>
          <w:szCs w:val="28"/>
        </w:rPr>
        <w:t xml:space="preserve"> Особенности управления работы </w:t>
      </w:r>
      <w:r>
        <w:rPr>
          <w:color w:val="000000"/>
          <w:sz w:val="28"/>
          <w:szCs w:val="28"/>
        </w:rPr>
        <w:t>р</w:t>
      </w:r>
      <w:r w:rsidRPr="00B9392A">
        <w:rPr>
          <w:color w:val="000000"/>
          <w:sz w:val="28"/>
          <w:szCs w:val="28"/>
        </w:rPr>
        <w:t>едактор</w:t>
      </w:r>
      <w:r>
        <w:rPr>
          <w:color w:val="000000"/>
          <w:sz w:val="28"/>
          <w:szCs w:val="28"/>
        </w:rPr>
        <w:t>а.</w:t>
      </w:r>
    </w:p>
    <w:p w14:paraId="4184B0AC" w14:textId="77777777" w:rsidR="00B9392A" w:rsidRDefault="00B9392A" w:rsidP="00965490">
      <w:pPr>
        <w:pStyle w:val="a8"/>
        <w:numPr>
          <w:ilvl w:val="0"/>
          <w:numId w:val="70"/>
        </w:numPr>
        <w:spacing w:line="360" w:lineRule="auto"/>
        <w:jc w:val="both"/>
        <w:rPr>
          <w:color w:val="000000"/>
          <w:sz w:val="28"/>
          <w:szCs w:val="28"/>
        </w:rPr>
      </w:pPr>
      <w:r>
        <w:rPr>
          <w:color w:val="000000"/>
          <w:sz w:val="28"/>
          <w:szCs w:val="28"/>
        </w:rPr>
        <w:t xml:space="preserve"> </w:t>
      </w:r>
      <w:r w:rsidRPr="00B9392A">
        <w:rPr>
          <w:color w:val="000000"/>
          <w:sz w:val="28"/>
          <w:szCs w:val="28"/>
        </w:rPr>
        <w:t>Особенности управления работы журналист</w:t>
      </w:r>
      <w:r>
        <w:rPr>
          <w:color w:val="000000"/>
          <w:sz w:val="28"/>
          <w:szCs w:val="28"/>
        </w:rPr>
        <w:t>а.</w:t>
      </w:r>
    </w:p>
    <w:p w14:paraId="12C19CFC" w14:textId="28D243EF" w:rsidR="00B9392A" w:rsidRPr="00B9392A" w:rsidRDefault="00B9392A" w:rsidP="00965490">
      <w:pPr>
        <w:pStyle w:val="a8"/>
        <w:numPr>
          <w:ilvl w:val="0"/>
          <w:numId w:val="70"/>
        </w:numPr>
        <w:spacing w:line="360" w:lineRule="auto"/>
        <w:jc w:val="both"/>
        <w:rPr>
          <w:color w:val="000000"/>
          <w:sz w:val="28"/>
          <w:szCs w:val="28"/>
        </w:rPr>
      </w:pPr>
      <w:r>
        <w:rPr>
          <w:color w:val="000000"/>
          <w:sz w:val="28"/>
          <w:szCs w:val="28"/>
        </w:rPr>
        <w:t xml:space="preserve"> </w:t>
      </w:r>
      <w:r w:rsidRPr="00B9392A">
        <w:rPr>
          <w:color w:val="000000"/>
          <w:sz w:val="28"/>
          <w:szCs w:val="28"/>
        </w:rPr>
        <w:t>Особенности управления работы корректор</w:t>
      </w:r>
      <w:r>
        <w:rPr>
          <w:color w:val="000000"/>
          <w:sz w:val="28"/>
          <w:szCs w:val="28"/>
        </w:rPr>
        <w:t>а</w:t>
      </w:r>
      <w:r w:rsidRPr="00B9392A">
        <w:rPr>
          <w:color w:val="000000"/>
          <w:sz w:val="28"/>
          <w:szCs w:val="28"/>
        </w:rPr>
        <w:t xml:space="preserve">. </w:t>
      </w:r>
    </w:p>
    <w:p w14:paraId="443ECF75" w14:textId="0F295581" w:rsidR="00B9392A" w:rsidRDefault="00B9392A" w:rsidP="00B9392A">
      <w:pPr>
        <w:pStyle w:val="a8"/>
        <w:numPr>
          <w:ilvl w:val="0"/>
          <w:numId w:val="70"/>
        </w:numPr>
        <w:spacing w:line="360" w:lineRule="auto"/>
        <w:jc w:val="both"/>
        <w:rPr>
          <w:color w:val="000000"/>
          <w:sz w:val="28"/>
          <w:szCs w:val="28"/>
        </w:rPr>
      </w:pPr>
      <w:r>
        <w:rPr>
          <w:color w:val="000000"/>
          <w:sz w:val="28"/>
          <w:szCs w:val="28"/>
        </w:rPr>
        <w:lastRenderedPageBreak/>
        <w:t xml:space="preserve"> </w:t>
      </w:r>
      <w:r w:rsidRPr="00B9392A">
        <w:rPr>
          <w:color w:val="000000"/>
          <w:sz w:val="28"/>
          <w:szCs w:val="28"/>
        </w:rPr>
        <w:t xml:space="preserve">Особенности управления работы </w:t>
      </w:r>
      <w:r>
        <w:rPr>
          <w:color w:val="000000"/>
          <w:sz w:val="28"/>
          <w:szCs w:val="28"/>
        </w:rPr>
        <w:t>т</w:t>
      </w:r>
      <w:r w:rsidRPr="00B9392A">
        <w:rPr>
          <w:color w:val="000000"/>
          <w:sz w:val="28"/>
          <w:szCs w:val="28"/>
        </w:rPr>
        <w:t>ехнически</w:t>
      </w:r>
      <w:r>
        <w:rPr>
          <w:color w:val="000000"/>
          <w:sz w:val="28"/>
          <w:szCs w:val="28"/>
        </w:rPr>
        <w:t>х</w:t>
      </w:r>
      <w:r w:rsidRPr="00B9392A">
        <w:rPr>
          <w:color w:val="000000"/>
          <w:sz w:val="28"/>
          <w:szCs w:val="28"/>
        </w:rPr>
        <w:t xml:space="preserve"> специалист</w:t>
      </w:r>
      <w:r>
        <w:rPr>
          <w:color w:val="000000"/>
          <w:sz w:val="28"/>
          <w:szCs w:val="28"/>
        </w:rPr>
        <w:t>ов</w:t>
      </w:r>
      <w:r w:rsidRPr="00B9392A">
        <w:rPr>
          <w:color w:val="000000"/>
          <w:sz w:val="28"/>
          <w:szCs w:val="28"/>
        </w:rPr>
        <w:t>.</w:t>
      </w:r>
    </w:p>
    <w:p w14:paraId="3FC1EFA2" w14:textId="2D4E73EC" w:rsidR="00B9392A" w:rsidRDefault="00B9392A" w:rsidP="00B9392A">
      <w:pPr>
        <w:pStyle w:val="a8"/>
        <w:numPr>
          <w:ilvl w:val="0"/>
          <w:numId w:val="70"/>
        </w:numPr>
        <w:spacing w:line="360" w:lineRule="auto"/>
        <w:jc w:val="both"/>
        <w:rPr>
          <w:color w:val="000000"/>
          <w:sz w:val="28"/>
          <w:szCs w:val="28"/>
        </w:rPr>
      </w:pPr>
      <w:r>
        <w:rPr>
          <w:color w:val="000000"/>
          <w:sz w:val="28"/>
          <w:szCs w:val="28"/>
        </w:rPr>
        <w:t xml:space="preserve"> </w:t>
      </w:r>
      <w:r w:rsidR="00B273FA" w:rsidRPr="00B273FA">
        <w:rPr>
          <w:color w:val="000000"/>
          <w:sz w:val="28"/>
          <w:szCs w:val="28"/>
        </w:rPr>
        <w:t>Сущность и основные этапы коммуникационного процесса в медиа.</w:t>
      </w:r>
    </w:p>
    <w:p w14:paraId="35C1E1CD" w14:textId="1AF5C7D3" w:rsidR="00B273FA" w:rsidRPr="00B273FA" w:rsidRDefault="00B273FA" w:rsidP="00B9392A">
      <w:pPr>
        <w:pStyle w:val="a8"/>
        <w:numPr>
          <w:ilvl w:val="0"/>
          <w:numId w:val="70"/>
        </w:numPr>
        <w:spacing w:line="360" w:lineRule="auto"/>
        <w:jc w:val="both"/>
        <w:rPr>
          <w:color w:val="000000"/>
          <w:sz w:val="28"/>
          <w:szCs w:val="28"/>
        </w:rPr>
      </w:pPr>
      <w:r>
        <w:rPr>
          <w:color w:val="000000"/>
          <w:sz w:val="28"/>
          <w:szCs w:val="28"/>
        </w:rPr>
        <w:t xml:space="preserve"> </w:t>
      </w:r>
      <w:r w:rsidRPr="00641850">
        <w:rPr>
          <w:sz w:val="28"/>
          <w:szCs w:val="28"/>
        </w:rPr>
        <w:t>Стили руководства</w:t>
      </w:r>
      <w:r>
        <w:rPr>
          <w:sz w:val="28"/>
          <w:szCs w:val="28"/>
        </w:rPr>
        <w:t xml:space="preserve"> в медиа.</w:t>
      </w:r>
    </w:p>
    <w:p w14:paraId="19B48C4A" w14:textId="77777777" w:rsidR="00B273FA" w:rsidRPr="00B273FA" w:rsidRDefault="00B273FA" w:rsidP="00B9392A">
      <w:pPr>
        <w:pStyle w:val="a8"/>
        <w:numPr>
          <w:ilvl w:val="0"/>
          <w:numId w:val="70"/>
        </w:numPr>
        <w:spacing w:line="360" w:lineRule="auto"/>
        <w:jc w:val="both"/>
        <w:rPr>
          <w:color w:val="000000"/>
          <w:sz w:val="28"/>
          <w:szCs w:val="28"/>
        </w:rPr>
      </w:pPr>
      <w:r>
        <w:rPr>
          <w:sz w:val="28"/>
          <w:szCs w:val="28"/>
        </w:rPr>
        <w:t xml:space="preserve"> </w:t>
      </w:r>
      <w:r w:rsidRPr="00641850">
        <w:rPr>
          <w:sz w:val="28"/>
          <w:szCs w:val="28"/>
        </w:rPr>
        <w:t xml:space="preserve">Типология конфликтов. </w:t>
      </w:r>
    </w:p>
    <w:p w14:paraId="61FF9961" w14:textId="5A35F425" w:rsidR="00B273FA" w:rsidRPr="00297A14" w:rsidRDefault="00B273FA" w:rsidP="00B9392A">
      <w:pPr>
        <w:pStyle w:val="a8"/>
        <w:numPr>
          <w:ilvl w:val="0"/>
          <w:numId w:val="70"/>
        </w:numPr>
        <w:spacing w:line="360" w:lineRule="auto"/>
        <w:jc w:val="both"/>
        <w:rPr>
          <w:color w:val="000000"/>
          <w:sz w:val="28"/>
          <w:szCs w:val="28"/>
        </w:rPr>
      </w:pPr>
      <w:r>
        <w:rPr>
          <w:sz w:val="28"/>
          <w:szCs w:val="28"/>
        </w:rPr>
        <w:t xml:space="preserve"> </w:t>
      </w:r>
      <w:r w:rsidRPr="00641850">
        <w:rPr>
          <w:sz w:val="28"/>
          <w:szCs w:val="28"/>
        </w:rPr>
        <w:t>Основы формирования и укрепления корпоративной культуры в</w:t>
      </w:r>
      <w:r>
        <w:rPr>
          <w:sz w:val="28"/>
          <w:szCs w:val="28"/>
        </w:rPr>
        <w:t xml:space="preserve"> медиа</w:t>
      </w:r>
      <w:r w:rsidRPr="00641850">
        <w:rPr>
          <w:sz w:val="28"/>
          <w:szCs w:val="28"/>
        </w:rPr>
        <w:t>.</w:t>
      </w:r>
    </w:p>
    <w:p w14:paraId="3582665B" w14:textId="11A35953" w:rsidR="000C3123" w:rsidRDefault="000C3123" w:rsidP="00382001">
      <w:pPr>
        <w:ind w:right="-290"/>
        <w:jc w:val="both"/>
        <w:rPr>
          <w:sz w:val="28"/>
          <w:szCs w:val="28"/>
        </w:rPr>
      </w:pPr>
    </w:p>
    <w:p w14:paraId="42A66E23" w14:textId="76A63CC4" w:rsidR="002C38AF" w:rsidRDefault="002C38AF" w:rsidP="00382001">
      <w:pPr>
        <w:ind w:right="-290"/>
        <w:jc w:val="both"/>
        <w:rPr>
          <w:sz w:val="28"/>
          <w:szCs w:val="28"/>
        </w:rPr>
      </w:pPr>
    </w:p>
    <w:p w14:paraId="3D89A885" w14:textId="77777777" w:rsidR="00A976E7" w:rsidRDefault="00A976E7" w:rsidP="00A976E7">
      <w:pPr>
        <w:pStyle w:val="1"/>
        <w:tabs>
          <w:tab w:val="left" w:pos="284"/>
        </w:tabs>
        <w:spacing w:before="0"/>
        <w:jc w:val="both"/>
        <w:rPr>
          <w:rFonts w:ascii="Times New Roman" w:hAnsi="Times New Roman"/>
          <w:sz w:val="28"/>
          <w:szCs w:val="28"/>
        </w:rPr>
      </w:pPr>
      <w:bookmarkStart w:id="27" w:name="_Toc418694128"/>
      <w:r w:rsidRPr="001953F3">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6512BC86" w14:textId="77777777" w:rsidR="00A976E7" w:rsidRPr="00A470E9" w:rsidRDefault="00A976E7" w:rsidP="00A976E7"/>
    <w:p w14:paraId="1AD74217" w14:textId="77777777" w:rsidR="00A976E7" w:rsidRPr="00C5458E" w:rsidRDefault="00A976E7" w:rsidP="00A976E7">
      <w:pPr>
        <w:spacing w:line="360" w:lineRule="auto"/>
        <w:rPr>
          <w:b/>
          <w:i/>
          <w:sz w:val="28"/>
          <w:szCs w:val="28"/>
        </w:rPr>
      </w:pPr>
      <w:r w:rsidRPr="00C5458E">
        <w:rPr>
          <w:b/>
          <w:i/>
          <w:sz w:val="28"/>
          <w:szCs w:val="28"/>
        </w:rPr>
        <w:t>Основная литература</w:t>
      </w:r>
    </w:p>
    <w:p w14:paraId="4F0F24ED" w14:textId="77777777" w:rsidR="00A976E7" w:rsidRPr="004416F9" w:rsidRDefault="00A976E7" w:rsidP="00A976E7">
      <w:pPr>
        <w:tabs>
          <w:tab w:val="left" w:pos="284"/>
        </w:tabs>
        <w:spacing w:line="360" w:lineRule="auto"/>
        <w:jc w:val="both"/>
        <w:rPr>
          <w:sz w:val="28"/>
          <w:szCs w:val="28"/>
        </w:rPr>
      </w:pPr>
      <w:r w:rsidRPr="004416F9">
        <w:rPr>
          <w:sz w:val="28"/>
          <w:szCs w:val="28"/>
        </w:rPr>
        <w:t>1.</w:t>
      </w:r>
      <w:r w:rsidRPr="004416F9">
        <w:rPr>
          <w:sz w:val="28"/>
          <w:szCs w:val="28"/>
        </w:rPr>
        <w:tab/>
      </w:r>
      <w:r w:rsidRPr="00627DB7">
        <w:rPr>
          <w:sz w:val="28"/>
          <w:szCs w:val="28"/>
        </w:rPr>
        <w:t>Веснин, В. Р. Корпоративное управление: учебник для студентов вузов, обучающихся по направлению подготовки "Менеджмент" (квалификация (степень) "магистр") / В. Р. Веснин, В.В. Кафидов. - Москва: Инфра-М, 2021. - 272 с. - (Высшее образование: Магистратура). - Текст : непосредственный. – То же. –  ЭБС ZNANIUM. – URL: https://znanium.com/catalog/pr</w:t>
      </w:r>
      <w:r>
        <w:rPr>
          <w:sz w:val="28"/>
          <w:szCs w:val="28"/>
        </w:rPr>
        <w:t>oduct/1167876 (дата обращения: 2</w:t>
      </w:r>
      <w:r w:rsidRPr="00627DB7">
        <w:rPr>
          <w:sz w:val="28"/>
          <w:szCs w:val="28"/>
        </w:rPr>
        <w:t xml:space="preserve">1.05.2024). – Текст : электронный.  </w:t>
      </w:r>
    </w:p>
    <w:p w14:paraId="13087742" w14:textId="77777777" w:rsidR="00A976E7" w:rsidRPr="00102360" w:rsidRDefault="00A976E7" w:rsidP="00A976E7">
      <w:pPr>
        <w:tabs>
          <w:tab w:val="left" w:pos="284"/>
        </w:tabs>
        <w:spacing w:line="360" w:lineRule="auto"/>
        <w:jc w:val="both"/>
        <w:rPr>
          <w:sz w:val="28"/>
          <w:szCs w:val="28"/>
        </w:rPr>
      </w:pPr>
      <w:r w:rsidRPr="004416F9">
        <w:rPr>
          <w:sz w:val="28"/>
          <w:szCs w:val="28"/>
        </w:rPr>
        <w:t>2.</w:t>
      </w:r>
      <w:r w:rsidRPr="004416F9">
        <w:rPr>
          <w:sz w:val="28"/>
          <w:szCs w:val="28"/>
        </w:rPr>
        <w:tab/>
      </w:r>
      <w:r w:rsidRPr="00627DB7">
        <w:rPr>
          <w:sz w:val="28"/>
          <w:szCs w:val="28"/>
        </w:rPr>
        <w:t>Кибанов, А. Я. Управление персоналом организации: стратегия, маркетинг, интернационализация : учебное пособие / А.Я. Кибанов, И.Б. Дуракова. — Москва : ИНФРА-М, 2024. — 301 с. — (Высшее образование: Магистратура). - ISBN 978-5-16-006649-3. - ЭБС ZNANIUM. - URL: https://znanium.com/catalog/pr</w:t>
      </w:r>
      <w:r>
        <w:rPr>
          <w:sz w:val="28"/>
          <w:szCs w:val="28"/>
        </w:rPr>
        <w:t>oduct/2054180 (дата обращения: 2</w:t>
      </w:r>
      <w:r w:rsidRPr="00627DB7">
        <w:rPr>
          <w:sz w:val="28"/>
          <w:szCs w:val="28"/>
        </w:rPr>
        <w:t>1.05.2024). – Текст : электронный.</w:t>
      </w:r>
    </w:p>
    <w:p w14:paraId="46D3ECAD" w14:textId="77777777" w:rsidR="00A976E7" w:rsidRPr="00102360" w:rsidRDefault="00A976E7" w:rsidP="00A976E7">
      <w:pPr>
        <w:tabs>
          <w:tab w:val="left" w:pos="284"/>
        </w:tabs>
        <w:jc w:val="both"/>
        <w:rPr>
          <w:sz w:val="28"/>
          <w:szCs w:val="28"/>
        </w:rPr>
      </w:pPr>
    </w:p>
    <w:p w14:paraId="4B2B908C" w14:textId="77777777" w:rsidR="00A976E7" w:rsidRPr="00B635F2" w:rsidRDefault="00A976E7" w:rsidP="00A976E7">
      <w:pPr>
        <w:tabs>
          <w:tab w:val="left" w:pos="284"/>
        </w:tabs>
        <w:spacing w:line="360" w:lineRule="auto"/>
        <w:jc w:val="both"/>
        <w:rPr>
          <w:b/>
          <w:bCs/>
          <w:i/>
          <w:iCs/>
          <w:sz w:val="28"/>
          <w:szCs w:val="28"/>
        </w:rPr>
      </w:pPr>
      <w:r w:rsidRPr="00B635F2">
        <w:rPr>
          <w:b/>
          <w:bCs/>
          <w:i/>
          <w:iCs/>
          <w:sz w:val="28"/>
          <w:szCs w:val="28"/>
        </w:rPr>
        <w:t xml:space="preserve"> Дополнительная литература:</w:t>
      </w:r>
    </w:p>
    <w:p w14:paraId="615533AF" w14:textId="77777777" w:rsidR="00A976E7" w:rsidRPr="004416F9" w:rsidRDefault="00A976E7" w:rsidP="00A976E7">
      <w:pPr>
        <w:tabs>
          <w:tab w:val="left" w:pos="284"/>
        </w:tabs>
        <w:spacing w:line="360" w:lineRule="auto"/>
        <w:jc w:val="both"/>
        <w:rPr>
          <w:sz w:val="28"/>
          <w:szCs w:val="28"/>
        </w:rPr>
      </w:pPr>
      <w:r w:rsidRPr="004416F9">
        <w:rPr>
          <w:sz w:val="28"/>
          <w:szCs w:val="28"/>
        </w:rPr>
        <w:t>3.</w:t>
      </w:r>
      <w:r w:rsidRPr="004416F9">
        <w:rPr>
          <w:sz w:val="28"/>
          <w:szCs w:val="28"/>
        </w:rPr>
        <w:tab/>
      </w:r>
      <w:r w:rsidRPr="00627DB7">
        <w:rPr>
          <w:sz w:val="28"/>
          <w:szCs w:val="28"/>
        </w:rPr>
        <w:t>Маслова, В. М.  Управление персоналом : учебник и практикум для вузов / В. М. Маслова. — 5-е изд., перераб. и доп. — Москва : Издательство Юрайт, 2024. — 451 с. — (Высшее образование). — ISBN 978-5-534-15958-5. — Образовательная платформа Юрайт [сайт]. — URL: https://urait.ru/bcode/535563 (дата обращения: 21.05.2024). — Текст : электронный.</w:t>
      </w:r>
    </w:p>
    <w:p w14:paraId="1CAC9ED6" w14:textId="77777777" w:rsidR="00A976E7" w:rsidRDefault="00A976E7" w:rsidP="00A976E7">
      <w:pPr>
        <w:tabs>
          <w:tab w:val="left" w:pos="284"/>
        </w:tabs>
        <w:spacing w:line="360" w:lineRule="auto"/>
        <w:jc w:val="both"/>
        <w:rPr>
          <w:sz w:val="28"/>
          <w:szCs w:val="28"/>
        </w:rPr>
      </w:pPr>
      <w:r w:rsidRPr="004416F9">
        <w:rPr>
          <w:sz w:val="28"/>
          <w:szCs w:val="28"/>
        </w:rPr>
        <w:t>4.</w:t>
      </w:r>
      <w:r w:rsidRPr="004416F9">
        <w:rPr>
          <w:sz w:val="28"/>
          <w:szCs w:val="28"/>
        </w:rPr>
        <w:tab/>
      </w:r>
      <w:r w:rsidRPr="00627DB7">
        <w:rPr>
          <w:sz w:val="28"/>
          <w:szCs w:val="28"/>
        </w:rPr>
        <w:t xml:space="preserve">Розанова, Н. М.  Корпоративное управление : учебник для вузов / Н. М. Розанова. — Москва : Издательство Юрайт, 2024. — 339 с. — (Высшее образование). — ISBN 978-5-534-02854-6. — Образовательная платформа Юрайт </w:t>
      </w:r>
      <w:r w:rsidRPr="00627DB7">
        <w:rPr>
          <w:sz w:val="28"/>
          <w:szCs w:val="28"/>
        </w:rPr>
        <w:lastRenderedPageBreak/>
        <w:t>[сайт]. — URL: https://urait.ru</w:t>
      </w:r>
      <w:r>
        <w:rPr>
          <w:sz w:val="28"/>
          <w:szCs w:val="28"/>
        </w:rPr>
        <w:t>/bcode/536762 (дата обращения: 2</w:t>
      </w:r>
      <w:r w:rsidRPr="00627DB7">
        <w:rPr>
          <w:sz w:val="28"/>
          <w:szCs w:val="28"/>
        </w:rPr>
        <w:t xml:space="preserve">1.05.2024). — Текст : электронный. </w:t>
      </w:r>
    </w:p>
    <w:p w14:paraId="25563E8D" w14:textId="77777777" w:rsidR="00A976E7" w:rsidRPr="004416F9" w:rsidRDefault="00A976E7" w:rsidP="00A976E7">
      <w:pPr>
        <w:tabs>
          <w:tab w:val="left" w:pos="284"/>
        </w:tabs>
        <w:spacing w:line="360" w:lineRule="auto"/>
        <w:jc w:val="both"/>
        <w:rPr>
          <w:sz w:val="28"/>
          <w:szCs w:val="28"/>
        </w:rPr>
      </w:pPr>
      <w:r w:rsidRPr="004416F9">
        <w:rPr>
          <w:sz w:val="28"/>
          <w:szCs w:val="28"/>
        </w:rPr>
        <w:t>5.</w:t>
      </w:r>
      <w:r w:rsidRPr="004416F9">
        <w:rPr>
          <w:sz w:val="28"/>
          <w:szCs w:val="28"/>
        </w:rPr>
        <w:tab/>
      </w:r>
      <w:r w:rsidRPr="00627DB7">
        <w:rPr>
          <w:sz w:val="28"/>
          <w:szCs w:val="28"/>
        </w:rPr>
        <w:t xml:space="preserve">Кибанов, А. Я. Управление персоналом организации : учебник / под ред. А. Я. Кибанова. — 4-е изд., доп. и перераб. — Москва : ИНФРА-М, 2024. — 695 с. — (Высшее образование). - ISBN 978-5-16-019770-8. </w:t>
      </w:r>
      <w:r>
        <w:rPr>
          <w:sz w:val="28"/>
          <w:szCs w:val="28"/>
        </w:rPr>
        <w:t>–</w:t>
      </w:r>
      <w:r w:rsidRPr="00627DB7">
        <w:rPr>
          <w:sz w:val="28"/>
          <w:szCs w:val="28"/>
        </w:rPr>
        <w:t xml:space="preserve"> </w:t>
      </w:r>
      <w:r>
        <w:rPr>
          <w:sz w:val="28"/>
          <w:szCs w:val="28"/>
        </w:rPr>
        <w:t xml:space="preserve">ЭБС </w:t>
      </w:r>
      <w:r>
        <w:rPr>
          <w:sz w:val="28"/>
          <w:szCs w:val="28"/>
          <w:lang w:val="en-US"/>
        </w:rPr>
        <w:t>ZNANIUM</w:t>
      </w:r>
      <w:r w:rsidRPr="00627DB7">
        <w:rPr>
          <w:sz w:val="28"/>
          <w:szCs w:val="28"/>
        </w:rPr>
        <w:t>. - URL: https://znanium.ru/catalog/pro</w:t>
      </w:r>
      <w:r>
        <w:rPr>
          <w:sz w:val="28"/>
          <w:szCs w:val="28"/>
        </w:rPr>
        <w:t>duct/2136701 (дата обращения: 21.05</w:t>
      </w:r>
      <w:r w:rsidRPr="00627DB7">
        <w:rPr>
          <w:sz w:val="28"/>
          <w:szCs w:val="28"/>
        </w:rPr>
        <w:t>.2024). – Текст : электронный.</w:t>
      </w:r>
    </w:p>
    <w:p w14:paraId="78AA73A5" w14:textId="77777777" w:rsidR="00A976E7" w:rsidRDefault="00A976E7" w:rsidP="00A976E7">
      <w:pPr>
        <w:tabs>
          <w:tab w:val="left" w:pos="284"/>
        </w:tabs>
        <w:spacing w:line="360" w:lineRule="auto"/>
        <w:jc w:val="both"/>
        <w:rPr>
          <w:sz w:val="28"/>
          <w:szCs w:val="28"/>
        </w:rPr>
      </w:pPr>
      <w:r w:rsidRPr="004416F9">
        <w:rPr>
          <w:sz w:val="28"/>
          <w:szCs w:val="28"/>
        </w:rPr>
        <w:t>6.</w:t>
      </w:r>
      <w:r w:rsidRPr="004416F9">
        <w:rPr>
          <w:sz w:val="28"/>
          <w:szCs w:val="28"/>
        </w:rPr>
        <w:tab/>
      </w:r>
      <w:r w:rsidRPr="00AD3853">
        <w:rPr>
          <w:sz w:val="28"/>
          <w:szCs w:val="28"/>
        </w:rPr>
        <w:t>Управление человеческими ресурсами организации: учебник для направлений магистратуры "Управление персоналом", "Менеджмент", "Государственное и муниципальное управление", "Экономика" / Ю.Г. Одегов, К.Х. Абдурахманов, Л.С. Бабынина [и др.]; Финуниверситет [и др.] ; под ред. Ю.Г. Одегова, М.В. Полевой, В.С. Половинко. - Москва: Кнорус, 2021. - 584 с. - Магистратура. - Текст : непосредственный.  – То же. – 2023. –  ЭБС BOOK.ru. - URL: https://book.ru/book/949839 (дата обращения: 21.05.2024). – Текст : электронный.</w:t>
      </w:r>
    </w:p>
    <w:p w14:paraId="3E238BA2" w14:textId="77777777" w:rsidR="00A976E7" w:rsidRPr="00C5458E" w:rsidRDefault="00A976E7" w:rsidP="00A976E7">
      <w:pPr>
        <w:rPr>
          <w:sz w:val="28"/>
          <w:szCs w:val="28"/>
        </w:rPr>
      </w:pPr>
    </w:p>
    <w:p w14:paraId="74B0A814" w14:textId="77777777" w:rsidR="00A976E7" w:rsidRPr="00C5458E" w:rsidRDefault="00A976E7" w:rsidP="00A976E7">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82D0C7D" w14:textId="77777777" w:rsidR="00A976E7" w:rsidRDefault="00A976E7" w:rsidP="00A976E7">
      <w:pPr>
        <w:pStyle w:val="a8"/>
        <w:ind w:left="360"/>
        <w:rPr>
          <w:b/>
          <w:sz w:val="28"/>
          <w:szCs w:val="28"/>
        </w:rPr>
      </w:pPr>
    </w:p>
    <w:p w14:paraId="3344EFC0" w14:textId="77777777" w:rsidR="00A976E7" w:rsidRPr="00471C5F" w:rsidRDefault="00A976E7" w:rsidP="00A976E7">
      <w:pPr>
        <w:pStyle w:val="a8"/>
        <w:spacing w:after="240" w:line="360" w:lineRule="auto"/>
        <w:ind w:left="360"/>
        <w:rPr>
          <w:b/>
          <w:color w:val="0D0D0D" w:themeColor="text1" w:themeTint="F2"/>
          <w:sz w:val="28"/>
          <w:szCs w:val="28"/>
        </w:rPr>
      </w:pPr>
      <w:r w:rsidRPr="00471C5F">
        <w:rPr>
          <w:b/>
          <w:color w:val="0D0D0D" w:themeColor="text1" w:themeTint="F2"/>
          <w:sz w:val="28"/>
          <w:szCs w:val="28"/>
        </w:rPr>
        <w:t>Базы данных, информационно-справочные и поисковые системы:</w:t>
      </w:r>
    </w:p>
    <w:p w14:paraId="76AE7881" w14:textId="77777777" w:rsidR="00A976E7" w:rsidRPr="00471C5F" w:rsidRDefault="00A976E7" w:rsidP="00A976E7">
      <w:pPr>
        <w:pStyle w:val="a8"/>
        <w:numPr>
          <w:ilvl w:val="0"/>
          <w:numId w:val="69"/>
        </w:numPr>
        <w:spacing w:after="160" w:line="360" w:lineRule="auto"/>
        <w:jc w:val="both"/>
        <w:rPr>
          <w:bCs/>
          <w:color w:val="0D0D0D" w:themeColor="text1" w:themeTint="F2"/>
          <w:sz w:val="28"/>
          <w:szCs w:val="28"/>
        </w:rPr>
      </w:pPr>
      <w:r w:rsidRPr="00471C5F">
        <w:rPr>
          <w:bCs/>
          <w:color w:val="0D0D0D" w:themeColor="text1" w:themeTint="F2"/>
          <w:sz w:val="28"/>
          <w:szCs w:val="28"/>
        </w:rPr>
        <w:t xml:space="preserve"> Федеральная ЭБС «Единое окно доступа к образовательным ресурсам». –   URL: http://window.edu.ru</w:t>
      </w:r>
    </w:p>
    <w:p w14:paraId="1E51F250" w14:textId="77777777" w:rsidR="00A976E7" w:rsidRPr="00295724" w:rsidRDefault="00A976E7" w:rsidP="00A976E7">
      <w:pPr>
        <w:pStyle w:val="a8"/>
        <w:numPr>
          <w:ilvl w:val="0"/>
          <w:numId w:val="69"/>
        </w:numPr>
        <w:spacing w:after="160" w:line="360" w:lineRule="auto"/>
        <w:jc w:val="both"/>
        <w:rPr>
          <w:bCs/>
          <w:color w:val="0D0D0D" w:themeColor="text1" w:themeTint="F2"/>
          <w:sz w:val="28"/>
          <w:szCs w:val="28"/>
        </w:rPr>
      </w:pPr>
      <w:r w:rsidRPr="00295724">
        <w:rPr>
          <w:bCs/>
          <w:color w:val="0D0D0D" w:themeColor="text1" w:themeTint="F2"/>
          <w:sz w:val="28"/>
          <w:szCs w:val="28"/>
        </w:rPr>
        <w:t>Электронные ресурсы БИК:</w:t>
      </w:r>
    </w:p>
    <w:p w14:paraId="48C9ADDF"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Электронная библиотека Финансового университета (ЭБ) http://elib.fa.ru/</w:t>
      </w:r>
    </w:p>
    <w:p w14:paraId="7C20106F"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Электронно-библиотечная система BOOK.RU http://www.book.ru</w:t>
      </w:r>
    </w:p>
    <w:p w14:paraId="75237D03"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Электронно-библиотечная система «Университетская библиотека ОНЛАЙН» http://biblioclub.ru/</w:t>
      </w:r>
    </w:p>
    <w:p w14:paraId="6D7FE4AF"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Электронно-библиотечная система Znanium http://www.znanium.ru/</w:t>
      </w:r>
    </w:p>
    <w:p w14:paraId="5E74EC82"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Электронно-библиотечная система издательства «ЮРАЙТ» https://urait.ru/</w:t>
      </w:r>
    </w:p>
    <w:p w14:paraId="46A21676"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Электронно-библиотечная система издательства Лань https://e.lanbook.com/</w:t>
      </w:r>
    </w:p>
    <w:p w14:paraId="53448189"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Деловая онлайн-библиотека Alpina Digital http://lib.alpinadigital.ru/</w:t>
      </w:r>
    </w:p>
    <w:p w14:paraId="062A485A"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lastRenderedPageBreak/>
        <w:t>•</w:t>
      </w:r>
      <w:r w:rsidRPr="00295724">
        <w:rPr>
          <w:bCs/>
          <w:color w:val="0D0D0D" w:themeColor="text1" w:themeTint="F2"/>
          <w:sz w:val="28"/>
          <w:szCs w:val="28"/>
        </w:rPr>
        <w:tab/>
        <w:t>Электронная библиотека Издательского дома «Гребенников» https://grebennikon.ru/</w:t>
      </w:r>
    </w:p>
    <w:p w14:paraId="1F266789"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 xml:space="preserve">Научная электронная библиотека eLibrary.ru http://elibrary.ru  </w:t>
      </w:r>
    </w:p>
    <w:p w14:paraId="1F5EA726"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Национальная электронная библиотека http://нэб.рф/</w:t>
      </w:r>
    </w:p>
    <w:p w14:paraId="0D3F0F03"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72F8E07"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Библиотека онлайн Лекций по Бизнесу и Маркетингу издательства Неnrу Stewart Talks https://hstalks.com/business/</w:t>
      </w:r>
    </w:p>
    <w:p w14:paraId="06687545"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lang w:val="en-US"/>
        </w:rPr>
      </w:pPr>
      <w:r w:rsidRPr="00295724">
        <w:rPr>
          <w:bCs/>
          <w:color w:val="0D0D0D" w:themeColor="text1" w:themeTint="F2"/>
          <w:sz w:val="28"/>
          <w:szCs w:val="28"/>
          <w:lang w:val="en-US"/>
        </w:rPr>
        <w:t>•</w:t>
      </w:r>
      <w:r w:rsidRPr="00295724">
        <w:rPr>
          <w:bCs/>
          <w:color w:val="0D0D0D" w:themeColor="text1" w:themeTint="F2"/>
          <w:sz w:val="28"/>
          <w:szCs w:val="28"/>
          <w:lang w:val="en-US"/>
        </w:rPr>
        <w:tab/>
        <w:t>Henry Stewart Talks: Journals in The Business &amp; Management Collection https://hstalks.com/business/journals/</w:t>
      </w:r>
    </w:p>
    <w:p w14:paraId="7067798F"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Справочная правовая система «Консультант Плюс» https://www.consultant.ru/</w:t>
      </w:r>
    </w:p>
    <w:p w14:paraId="4CAF4435"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Справочная правовая система «ГАРАНТ» https://www.garant.ru/</w:t>
      </w:r>
    </w:p>
    <w:p w14:paraId="7AD87666"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lang w:val="en-US"/>
        </w:rPr>
      </w:pPr>
      <w:r w:rsidRPr="00295724">
        <w:rPr>
          <w:bCs/>
          <w:color w:val="0D0D0D" w:themeColor="text1" w:themeTint="F2"/>
          <w:sz w:val="28"/>
          <w:szCs w:val="28"/>
          <w:lang w:val="en-US"/>
        </w:rPr>
        <w:t>•</w:t>
      </w:r>
      <w:r w:rsidRPr="00295724">
        <w:rPr>
          <w:bCs/>
          <w:color w:val="0D0D0D" w:themeColor="text1" w:themeTint="F2"/>
          <w:sz w:val="28"/>
          <w:szCs w:val="28"/>
          <w:lang w:val="en-US"/>
        </w:rPr>
        <w:tab/>
        <w:t>CNKI. Academic Reference https://ar.oversea.cnki.net/</w:t>
      </w:r>
    </w:p>
    <w:p w14:paraId="5D431C64"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lang w:val="en-US"/>
        </w:rPr>
      </w:pPr>
      <w:r w:rsidRPr="00295724">
        <w:rPr>
          <w:bCs/>
          <w:color w:val="0D0D0D" w:themeColor="text1" w:themeTint="F2"/>
          <w:sz w:val="28"/>
          <w:szCs w:val="28"/>
          <w:lang w:val="en-US"/>
        </w:rPr>
        <w:t>•</w:t>
      </w:r>
      <w:r w:rsidRPr="00295724">
        <w:rPr>
          <w:bCs/>
          <w:color w:val="0D0D0D" w:themeColor="text1" w:themeTint="F2"/>
          <w:sz w:val="28"/>
          <w:szCs w:val="28"/>
          <w:lang w:val="en-US"/>
        </w:rPr>
        <w:tab/>
        <w:t>CNKI. China Academic Journals Full-text Database https://oversea.cnki.net/kns?dbcode=CFLQ</w:t>
      </w:r>
    </w:p>
    <w:p w14:paraId="72A5138C"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lang w:val="en-US"/>
        </w:rPr>
      </w:pPr>
      <w:r w:rsidRPr="00295724">
        <w:rPr>
          <w:bCs/>
          <w:color w:val="0D0D0D" w:themeColor="text1" w:themeTint="F2"/>
          <w:sz w:val="28"/>
          <w:szCs w:val="28"/>
          <w:lang w:val="en-US"/>
        </w:rPr>
        <w:t>•</w:t>
      </w:r>
      <w:r w:rsidRPr="00295724">
        <w:rPr>
          <w:bCs/>
          <w:color w:val="0D0D0D" w:themeColor="text1" w:themeTint="F2"/>
          <w:sz w:val="28"/>
          <w:szCs w:val="28"/>
          <w:lang w:val="en-US"/>
        </w:rPr>
        <w:tab/>
        <w:t>JSTOR Arts &amp; Sciences I Collection http://jstor.org</w:t>
      </w:r>
    </w:p>
    <w:p w14:paraId="41EBDF4A"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Электронные продукты издательства Elsevier http://www.sciencedirect.com</w:t>
      </w:r>
    </w:p>
    <w:p w14:paraId="10E1F66C"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lang w:val="en-US"/>
        </w:rPr>
      </w:pPr>
      <w:r w:rsidRPr="00295724">
        <w:rPr>
          <w:bCs/>
          <w:color w:val="0D0D0D" w:themeColor="text1" w:themeTint="F2"/>
          <w:sz w:val="28"/>
          <w:szCs w:val="28"/>
          <w:lang w:val="en-US"/>
        </w:rPr>
        <w:t>•</w:t>
      </w:r>
      <w:r w:rsidRPr="00295724">
        <w:rPr>
          <w:bCs/>
          <w:color w:val="0D0D0D" w:themeColor="text1" w:themeTint="F2"/>
          <w:sz w:val="28"/>
          <w:szCs w:val="28"/>
          <w:lang w:val="en-US"/>
        </w:rPr>
        <w:tab/>
        <w:t>Emerald: Management eJournal Portfolio https://www.emerald.com/insight/</w:t>
      </w:r>
    </w:p>
    <w:p w14:paraId="47B74D39"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Коллекция научных журналов Oxford University Press https://academic.oup.com/journals/</w:t>
      </w:r>
    </w:p>
    <w:p w14:paraId="5E1A6231"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Электронные коллекции книг и журналов издательства Springer: http://link.springer.com/</w:t>
      </w:r>
    </w:p>
    <w:p w14:paraId="3535CD84" w14:textId="77777777" w:rsidR="00A976E7" w:rsidRPr="00295724"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База данных научных журналов издательства Wiley https://onlinelibrary.wiley.com/</w:t>
      </w:r>
    </w:p>
    <w:p w14:paraId="6C1A0104" w14:textId="77777777" w:rsidR="00A976E7" w:rsidRDefault="00A976E7" w:rsidP="00A976E7">
      <w:pPr>
        <w:widowControl w:val="0"/>
        <w:tabs>
          <w:tab w:val="left" w:pos="284"/>
        </w:tabs>
        <w:autoSpaceDE w:val="0"/>
        <w:autoSpaceDN w:val="0"/>
        <w:adjustRightInd w:val="0"/>
        <w:spacing w:line="360" w:lineRule="auto"/>
        <w:rPr>
          <w:bCs/>
          <w:color w:val="0D0D0D" w:themeColor="text1" w:themeTint="F2"/>
          <w:sz w:val="28"/>
          <w:szCs w:val="28"/>
        </w:rPr>
      </w:pPr>
      <w:r w:rsidRPr="00295724">
        <w:rPr>
          <w:bCs/>
          <w:color w:val="0D0D0D" w:themeColor="text1" w:themeTint="F2"/>
          <w:sz w:val="28"/>
          <w:szCs w:val="28"/>
        </w:rPr>
        <w:t>•</w:t>
      </w:r>
      <w:r w:rsidRPr="00295724">
        <w:rPr>
          <w:bCs/>
          <w:color w:val="0D0D0D" w:themeColor="text1" w:themeTint="F2"/>
          <w:sz w:val="28"/>
          <w:szCs w:val="28"/>
        </w:rPr>
        <w:tab/>
        <w:t xml:space="preserve">Цифровой архив научных журналов: </w:t>
      </w:r>
      <w:hyperlink r:id="rId9" w:history="1">
        <w:r w:rsidRPr="00957C06">
          <w:rPr>
            <w:rStyle w:val="ad"/>
            <w:bCs/>
            <w:sz w:val="28"/>
            <w:szCs w:val="28"/>
          </w:rPr>
          <w:t>http://arch.neicon.ru/xmlui/</w:t>
        </w:r>
      </w:hyperlink>
    </w:p>
    <w:p w14:paraId="3CA5DBE8" w14:textId="77777777" w:rsidR="00A976E7" w:rsidRPr="00295724" w:rsidRDefault="00A976E7" w:rsidP="00A976E7">
      <w:pPr>
        <w:widowControl w:val="0"/>
        <w:tabs>
          <w:tab w:val="left" w:pos="284"/>
        </w:tabs>
        <w:autoSpaceDE w:val="0"/>
        <w:autoSpaceDN w:val="0"/>
        <w:adjustRightInd w:val="0"/>
        <w:spacing w:line="360" w:lineRule="auto"/>
        <w:rPr>
          <w:rFonts w:eastAsia="MS Mincho"/>
          <w:color w:val="0D0D0D" w:themeColor="text1" w:themeTint="F2"/>
          <w:kern w:val="32"/>
          <w:sz w:val="28"/>
          <w:szCs w:val="28"/>
          <w:lang w:eastAsia="ja-JP"/>
        </w:rPr>
      </w:pPr>
    </w:p>
    <w:bookmarkEnd w:id="27"/>
    <w:p w14:paraId="1D1C91C0" w14:textId="329922D9" w:rsidR="00325CC1"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0B05073E" w14:textId="470FB5F3" w:rsidR="00192BF3" w:rsidRDefault="00192BF3" w:rsidP="00192BF3">
      <w:pPr>
        <w:spacing w:line="360" w:lineRule="auto"/>
        <w:ind w:firstLine="709"/>
        <w:jc w:val="both"/>
        <w:rPr>
          <w:b/>
          <w:sz w:val="28"/>
        </w:rPr>
      </w:pPr>
      <w:r w:rsidRPr="00187542">
        <w:rPr>
          <w:b/>
          <w:sz w:val="28"/>
        </w:rPr>
        <w:t>Методические рекомендации по выполнению домашнего творческого задания</w:t>
      </w:r>
    </w:p>
    <w:p w14:paraId="36F30537" w14:textId="77777777" w:rsidR="00602D24" w:rsidRPr="00602D24" w:rsidRDefault="00602D24" w:rsidP="00602D24">
      <w:pPr>
        <w:spacing w:line="360" w:lineRule="auto"/>
        <w:ind w:firstLine="709"/>
        <w:jc w:val="both"/>
        <w:rPr>
          <w:sz w:val="28"/>
        </w:rPr>
      </w:pPr>
      <w:r w:rsidRPr="00602D24">
        <w:rPr>
          <w:bCs/>
          <w:sz w:val="28"/>
          <w:lang w:bidi="ru-RU"/>
        </w:rPr>
        <w:lastRenderedPageBreak/>
        <w:t>Методические указания для обучающихся по освоению дисциплины</w:t>
      </w:r>
      <w:r w:rsidRPr="00602D24">
        <w:rPr>
          <w:bCs/>
          <w:sz w:val="28"/>
          <w:lang w:bidi="ru-RU"/>
        </w:rPr>
        <w:br/>
        <w:t xml:space="preserve">утверждены Приказом Финансового университета от 11.05.2021 №1040/о </w:t>
      </w:r>
      <w:r w:rsidRPr="00602D24">
        <w:rPr>
          <w:bCs/>
          <w:sz w:val="28"/>
          <w:lang w:bidi="ru-RU"/>
        </w:rPr>
        <w:br/>
        <w:t>«Об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5AF38D1E" w14:textId="77777777" w:rsidR="00192BF3" w:rsidRDefault="00192BF3" w:rsidP="00192BF3">
      <w:pPr>
        <w:spacing w:line="360" w:lineRule="auto"/>
        <w:ind w:firstLine="709"/>
        <w:jc w:val="both"/>
        <w:rPr>
          <w:sz w:val="28"/>
        </w:rPr>
      </w:pPr>
      <w:r>
        <w:rPr>
          <w:sz w:val="28"/>
        </w:rPr>
        <w:t xml:space="preserve">Домашнее творческое задание представляет собой работу исследовательского характера. </w:t>
      </w:r>
    </w:p>
    <w:p w14:paraId="4C79AF8F" w14:textId="77777777" w:rsidR="00192BF3" w:rsidRDefault="00192BF3" w:rsidP="00192BF3">
      <w:pPr>
        <w:spacing w:line="360" w:lineRule="auto"/>
        <w:ind w:firstLine="709"/>
        <w:jc w:val="both"/>
        <w:rPr>
          <w:sz w:val="28"/>
        </w:rPr>
      </w:pPr>
      <w:r>
        <w:rPr>
          <w:sz w:val="28"/>
        </w:rPr>
        <w:t xml:space="preserve">Целью является подготовка магистранта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7350DDDC" w14:textId="77777777" w:rsidR="00192BF3" w:rsidRDefault="00192BF3" w:rsidP="00192BF3">
      <w:pPr>
        <w:spacing w:line="360" w:lineRule="auto"/>
        <w:ind w:firstLine="709"/>
        <w:jc w:val="both"/>
        <w:rPr>
          <w:color w:val="000000"/>
          <w:sz w:val="28"/>
          <w:szCs w:val="28"/>
          <w:lang w:eastAsia="en-US"/>
        </w:rPr>
      </w:pPr>
      <w:r w:rsidRPr="00781D0D">
        <w:rPr>
          <w:color w:val="000000"/>
          <w:sz w:val="28"/>
          <w:szCs w:val="28"/>
          <w:lang w:eastAsia="en-US"/>
        </w:rPr>
        <w:t>Студенты должны продемонстрировать</w:t>
      </w:r>
      <w:r>
        <w:rPr>
          <w:color w:val="000000"/>
          <w:sz w:val="28"/>
          <w:szCs w:val="28"/>
          <w:lang w:eastAsia="en-US"/>
        </w:rPr>
        <w:t xml:space="preserve"> высокую степень самостоятельности, умение логически обрабатывать информацию,</w:t>
      </w:r>
      <w:r w:rsidRPr="0010288D">
        <w:rPr>
          <w:color w:val="000000"/>
          <w:sz w:val="28"/>
          <w:szCs w:val="28"/>
          <w:lang w:eastAsia="en-US"/>
        </w:rPr>
        <w:t xml:space="preserve"> </w:t>
      </w:r>
      <w:r>
        <w:rPr>
          <w:color w:val="000000"/>
          <w:sz w:val="28"/>
          <w:szCs w:val="28"/>
          <w:lang w:eastAsia="en-US"/>
        </w:rPr>
        <w:t>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т.д.</w:t>
      </w:r>
    </w:p>
    <w:p w14:paraId="005C23C2" w14:textId="77777777" w:rsidR="00192BF3" w:rsidRDefault="00192BF3" w:rsidP="00192BF3">
      <w:pPr>
        <w:spacing w:line="360" w:lineRule="auto"/>
        <w:ind w:firstLine="709"/>
        <w:jc w:val="both"/>
        <w:rPr>
          <w:color w:val="000000"/>
          <w:sz w:val="28"/>
          <w:szCs w:val="28"/>
          <w:lang w:eastAsia="en-US"/>
        </w:rPr>
      </w:pPr>
      <w:r>
        <w:rPr>
          <w:color w:val="000000"/>
          <w:sz w:val="28"/>
          <w:szCs w:val="28"/>
          <w:lang w:eastAsia="en-US"/>
        </w:rPr>
        <w:t>Домашнее творческое задание выполняется как индивидуально, так и в составе группы. Задание в</w:t>
      </w:r>
      <w:r w:rsidRPr="00781D0D">
        <w:rPr>
          <w:color w:val="000000"/>
          <w:sz w:val="28"/>
          <w:szCs w:val="28"/>
          <w:lang w:eastAsia="en-US"/>
        </w:rPr>
        <w:t>ыполняется под научным руководством преподавателя, назначенного департаментом.</w:t>
      </w:r>
      <w:r>
        <w:rPr>
          <w:color w:val="000000"/>
          <w:sz w:val="28"/>
          <w:szCs w:val="28"/>
          <w:lang w:eastAsia="en-US"/>
        </w:rPr>
        <w:t xml:space="preserve"> </w:t>
      </w:r>
      <w:r w:rsidRPr="00781D0D">
        <w:rPr>
          <w:color w:val="000000"/>
          <w:sz w:val="28"/>
          <w:szCs w:val="28"/>
          <w:lang w:eastAsia="en-US"/>
        </w:rPr>
        <w:t>Материалы при подготовке проектной работы должны соответствовать научно-методическим требованиям вуза и рекомендациям департамента.</w:t>
      </w:r>
    </w:p>
    <w:p w14:paraId="69D46D11" w14:textId="77777777" w:rsidR="00192BF3" w:rsidRPr="00595BD0" w:rsidRDefault="00192BF3" w:rsidP="00192BF3">
      <w:pPr>
        <w:spacing w:line="360" w:lineRule="auto"/>
        <w:ind w:firstLine="709"/>
        <w:jc w:val="both"/>
        <w:rPr>
          <w:b/>
          <w:bCs/>
          <w:color w:val="000000"/>
          <w:sz w:val="28"/>
          <w:szCs w:val="28"/>
          <w:lang w:eastAsia="en-US"/>
        </w:rPr>
      </w:pPr>
      <w:r w:rsidRPr="00595BD0">
        <w:rPr>
          <w:b/>
          <w:bCs/>
          <w:color w:val="000000"/>
          <w:sz w:val="28"/>
          <w:szCs w:val="28"/>
          <w:lang w:eastAsia="en-US"/>
        </w:rPr>
        <w:t>Домашнее творческое задание должно включать:</w:t>
      </w:r>
    </w:p>
    <w:p w14:paraId="156909BC" w14:textId="77777777" w:rsidR="00192BF3" w:rsidRDefault="00192BF3" w:rsidP="00192BF3">
      <w:pPr>
        <w:spacing w:line="360" w:lineRule="auto"/>
        <w:ind w:left="993"/>
        <w:jc w:val="both"/>
        <w:rPr>
          <w:color w:val="000000"/>
          <w:sz w:val="28"/>
          <w:szCs w:val="28"/>
          <w:lang w:eastAsia="en-US"/>
        </w:rPr>
      </w:pPr>
      <w:r>
        <w:rPr>
          <w:color w:val="000000"/>
          <w:sz w:val="28"/>
          <w:szCs w:val="28"/>
          <w:lang w:eastAsia="en-US"/>
        </w:rPr>
        <w:t>описание актуальности темы, цели и задач работы;</w:t>
      </w:r>
    </w:p>
    <w:p w14:paraId="79A72A04" w14:textId="77777777" w:rsidR="00192BF3" w:rsidRDefault="00192BF3" w:rsidP="00192BF3">
      <w:pPr>
        <w:spacing w:line="360" w:lineRule="auto"/>
        <w:ind w:left="993"/>
        <w:jc w:val="both"/>
        <w:rPr>
          <w:color w:val="000000"/>
          <w:sz w:val="28"/>
          <w:szCs w:val="28"/>
          <w:lang w:eastAsia="en-US"/>
        </w:rPr>
      </w:pPr>
      <w:r>
        <w:rPr>
          <w:color w:val="000000"/>
          <w:sz w:val="28"/>
          <w:szCs w:val="28"/>
          <w:lang w:eastAsia="en-US"/>
        </w:rPr>
        <w:t>круг рассматриваемых проблем, варианты и методы их решения;</w:t>
      </w:r>
    </w:p>
    <w:p w14:paraId="1D03C88D" w14:textId="77777777" w:rsidR="00192BF3" w:rsidRDefault="00192BF3" w:rsidP="00192BF3">
      <w:pPr>
        <w:spacing w:line="360" w:lineRule="auto"/>
        <w:ind w:left="993"/>
        <w:jc w:val="both"/>
        <w:rPr>
          <w:color w:val="000000"/>
          <w:sz w:val="28"/>
          <w:szCs w:val="28"/>
          <w:lang w:eastAsia="en-US"/>
        </w:rPr>
      </w:pPr>
      <w:r>
        <w:rPr>
          <w:color w:val="000000"/>
          <w:sz w:val="28"/>
          <w:szCs w:val="28"/>
          <w:lang w:eastAsia="en-US"/>
        </w:rPr>
        <w:t xml:space="preserve">результаты анализа используемого материала, их интерпретация и общие выводы. </w:t>
      </w:r>
    </w:p>
    <w:p w14:paraId="31066DA3" w14:textId="480D8709" w:rsidR="00451523" w:rsidRDefault="00451523" w:rsidP="00192BF3">
      <w:pPr>
        <w:spacing w:line="360" w:lineRule="auto"/>
        <w:ind w:left="993"/>
        <w:jc w:val="both"/>
        <w:rPr>
          <w:color w:val="000000"/>
          <w:sz w:val="28"/>
          <w:szCs w:val="28"/>
          <w:lang w:eastAsia="en-US"/>
        </w:rPr>
      </w:pPr>
      <w:r>
        <w:rPr>
          <w:color w:val="000000"/>
          <w:sz w:val="28"/>
          <w:szCs w:val="28"/>
          <w:lang w:eastAsia="en-US"/>
        </w:rPr>
        <w:t>творческое предложение по решению поставленной задачи или выявленной проблемы.</w:t>
      </w:r>
    </w:p>
    <w:p w14:paraId="35318EAF" w14:textId="77777777" w:rsidR="00192BF3" w:rsidRDefault="00192BF3" w:rsidP="00192BF3">
      <w:pPr>
        <w:spacing w:line="360" w:lineRule="auto"/>
        <w:ind w:firstLine="709"/>
        <w:jc w:val="both"/>
        <w:rPr>
          <w:color w:val="000000"/>
          <w:sz w:val="28"/>
          <w:szCs w:val="28"/>
          <w:lang w:eastAsia="en-US"/>
        </w:rPr>
      </w:pPr>
      <w:r>
        <w:rPr>
          <w:color w:val="000000"/>
          <w:sz w:val="28"/>
          <w:szCs w:val="28"/>
          <w:lang w:eastAsia="en-US"/>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493B91A9" w14:textId="77777777" w:rsidR="00192BF3" w:rsidRDefault="00192BF3" w:rsidP="00192BF3">
      <w:pPr>
        <w:spacing w:line="360" w:lineRule="auto"/>
        <w:ind w:firstLine="709"/>
        <w:jc w:val="both"/>
        <w:rPr>
          <w:color w:val="000000"/>
          <w:sz w:val="28"/>
          <w:szCs w:val="28"/>
          <w:lang w:eastAsia="en-US"/>
        </w:rPr>
      </w:pPr>
      <w:r>
        <w:rPr>
          <w:color w:val="000000"/>
          <w:sz w:val="28"/>
          <w:szCs w:val="28"/>
          <w:lang w:eastAsia="en-US"/>
        </w:rPr>
        <w:lastRenderedPageBreak/>
        <w:t>Объем домашнего творческого задания должен составлять не более 10 страниц (</w:t>
      </w:r>
      <w:r w:rsidRPr="00D57690">
        <w:rPr>
          <w:color w:val="000000"/>
          <w:sz w:val="28"/>
          <w:szCs w:val="28"/>
          <w:lang w:eastAsia="en-US"/>
        </w:rPr>
        <w:t xml:space="preserve">гарнитура Times New Roman, шрифт 14) через 1,5 интервала с полями: верхнее, нижнее – 2; правое – 1,5; левое – 3. Отступ первой строки абзаца – 1,25. Обязательна нумерация страниц – </w:t>
      </w:r>
      <w:r>
        <w:rPr>
          <w:color w:val="000000"/>
          <w:sz w:val="28"/>
          <w:szCs w:val="28"/>
          <w:lang w:eastAsia="en-US"/>
        </w:rPr>
        <w:t>внизу</w:t>
      </w:r>
      <w:r w:rsidRPr="00D57690">
        <w:rPr>
          <w:color w:val="000000"/>
          <w:sz w:val="28"/>
          <w:szCs w:val="28"/>
          <w:lang w:eastAsia="en-US"/>
        </w:rPr>
        <w:t xml:space="preserve"> страницы посередине. Номер страницы не ставится на титульном листе, но в общее число страниц он включается. Оригинальность текста п</w:t>
      </w:r>
      <w:r>
        <w:rPr>
          <w:color w:val="000000"/>
          <w:sz w:val="28"/>
          <w:szCs w:val="28"/>
          <w:lang w:eastAsia="en-US"/>
        </w:rPr>
        <w:t xml:space="preserve">роектной работы – не менее 65%. </w:t>
      </w:r>
    </w:p>
    <w:p w14:paraId="0D4FE22E" w14:textId="77777777" w:rsidR="00192BF3" w:rsidRDefault="00192BF3" w:rsidP="00192BF3">
      <w:pPr>
        <w:spacing w:line="360" w:lineRule="auto"/>
        <w:ind w:firstLine="709"/>
        <w:jc w:val="both"/>
        <w:rPr>
          <w:color w:val="000000"/>
          <w:sz w:val="28"/>
          <w:szCs w:val="28"/>
          <w:lang w:eastAsia="en-US"/>
        </w:rPr>
      </w:pPr>
      <w:r>
        <w:rPr>
          <w:color w:val="000000"/>
          <w:sz w:val="28"/>
          <w:szCs w:val="28"/>
          <w:lang w:eastAsia="en-US"/>
        </w:rPr>
        <w:t>Результаты выполнения задания обсуждаются на семинарских (практических) занятиях.</w:t>
      </w:r>
    </w:p>
    <w:p w14:paraId="37DAB2D4" w14:textId="4CA4B3C2" w:rsidR="002355EB" w:rsidRDefault="00192BF3" w:rsidP="00192BF3">
      <w:pPr>
        <w:spacing w:line="360" w:lineRule="auto"/>
        <w:ind w:firstLine="709"/>
        <w:jc w:val="both"/>
      </w:pPr>
      <w:r>
        <w:rPr>
          <w:color w:val="000000"/>
          <w:sz w:val="28"/>
          <w:szCs w:val="28"/>
          <w:lang w:eastAsia="en-US"/>
        </w:rPr>
        <w:t>Оценка домашнего творческого задания осуществляется в процессе текущего контроля успеваемости студентов.</w:t>
      </w:r>
    </w:p>
    <w:p w14:paraId="5B0336AB" w14:textId="08CDA051" w:rsidR="002355EB" w:rsidRDefault="002355EB" w:rsidP="002355EB"/>
    <w:p w14:paraId="3DA344F6" w14:textId="30E70DA9" w:rsidR="00CF4446" w:rsidRDefault="00CF4446" w:rsidP="00926F97">
      <w:pPr>
        <w:widowControl w:val="0"/>
        <w:autoSpaceDE w:val="0"/>
        <w:autoSpaceDN w:val="0"/>
        <w:jc w:val="both"/>
        <w:outlineLvl w:val="0"/>
        <w:rPr>
          <w:b/>
          <w:bCs/>
          <w:sz w:val="28"/>
          <w:szCs w:val="28"/>
          <w:lang w:bidi="ru-RU"/>
        </w:rPr>
      </w:pPr>
      <w:bookmarkStart w:id="28"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50B7E888" w:rsidR="00CF4446" w:rsidRPr="00CF4446" w:rsidRDefault="00CF4446" w:rsidP="00192BF3">
      <w:pPr>
        <w:keepNext/>
        <w:widowControl w:val="0"/>
        <w:autoSpaceDE w:val="0"/>
        <w:autoSpaceDN w:val="0"/>
        <w:spacing w:line="360" w:lineRule="auto"/>
        <w:ind w:firstLine="709"/>
        <w:jc w:val="both"/>
        <w:outlineLvl w:val="0"/>
        <w:rPr>
          <w:rFonts w:eastAsia="Calibri"/>
          <w:b/>
          <w:bCs/>
          <w:kern w:val="32"/>
          <w:sz w:val="28"/>
          <w:szCs w:val="28"/>
          <w:lang w:bidi="ru-RU"/>
        </w:rPr>
      </w:pPr>
      <w:bookmarkStart w:id="29" w:name="_Toc531614950"/>
      <w:bookmarkStart w:id="30" w:name="_Toc531686467"/>
      <w:r w:rsidRPr="00CF4446">
        <w:rPr>
          <w:rFonts w:eastAsia="Calibri"/>
          <w:b/>
          <w:bCs/>
          <w:kern w:val="32"/>
          <w:sz w:val="28"/>
          <w:szCs w:val="28"/>
          <w:lang w:bidi="ru-RU"/>
        </w:rPr>
        <w:t>11.1. Комплект лицензионного программного обеспечения:</w:t>
      </w:r>
      <w:bookmarkEnd w:id="29"/>
      <w:bookmarkEnd w:id="30"/>
    </w:p>
    <w:p w14:paraId="06A46E16" w14:textId="77777777" w:rsidR="00CF4446" w:rsidRPr="007B4982" w:rsidRDefault="00CF4446" w:rsidP="00192BF3">
      <w:pPr>
        <w:keepNext/>
        <w:widowControl w:val="0"/>
        <w:autoSpaceDE w:val="0"/>
        <w:autoSpaceDN w:val="0"/>
        <w:spacing w:line="360" w:lineRule="auto"/>
        <w:ind w:firstLine="709"/>
        <w:jc w:val="both"/>
        <w:outlineLvl w:val="0"/>
        <w:rPr>
          <w:rFonts w:eastAsia="Calibri"/>
          <w:bCs/>
          <w:kern w:val="32"/>
          <w:sz w:val="28"/>
          <w:szCs w:val="28"/>
          <w:lang w:bidi="ru-RU"/>
        </w:rPr>
      </w:pPr>
      <w:bookmarkStart w:id="31" w:name="_Toc531614951"/>
      <w:bookmarkStart w:id="32" w:name="_Toc531686468"/>
      <w:r w:rsidRPr="007B4982">
        <w:rPr>
          <w:rFonts w:eastAsia="Calibri"/>
          <w:bCs/>
          <w:kern w:val="32"/>
          <w:sz w:val="28"/>
          <w:szCs w:val="28"/>
          <w:lang w:bidi="ru-RU"/>
        </w:rPr>
        <w:t xml:space="preserve">1. </w:t>
      </w:r>
      <w:r w:rsidRPr="00CF4446">
        <w:rPr>
          <w:rFonts w:eastAsia="Calibri"/>
          <w:bCs/>
          <w:kern w:val="32"/>
          <w:sz w:val="28"/>
          <w:szCs w:val="28"/>
          <w:lang w:val="en-US" w:bidi="ru-RU"/>
        </w:rPr>
        <w:t>Windows</w:t>
      </w:r>
      <w:r w:rsidRPr="007B4982">
        <w:rPr>
          <w:rFonts w:eastAsia="Calibri"/>
          <w:bCs/>
          <w:kern w:val="32"/>
          <w:sz w:val="28"/>
          <w:szCs w:val="28"/>
          <w:lang w:bidi="ru-RU"/>
        </w:rPr>
        <w:t xml:space="preserve">, </w:t>
      </w:r>
      <w:r w:rsidRPr="00CF4446">
        <w:rPr>
          <w:rFonts w:eastAsia="Calibri"/>
          <w:bCs/>
          <w:kern w:val="32"/>
          <w:sz w:val="28"/>
          <w:szCs w:val="28"/>
          <w:lang w:val="en-US" w:bidi="ru-RU"/>
        </w:rPr>
        <w:t>Microsoft</w:t>
      </w:r>
      <w:r w:rsidRPr="007B4982">
        <w:rPr>
          <w:rFonts w:eastAsia="Calibri"/>
          <w:bCs/>
          <w:kern w:val="32"/>
          <w:sz w:val="28"/>
          <w:szCs w:val="28"/>
          <w:lang w:bidi="ru-RU"/>
        </w:rPr>
        <w:t xml:space="preserve"> </w:t>
      </w:r>
      <w:r w:rsidRPr="00CF4446">
        <w:rPr>
          <w:rFonts w:eastAsia="Calibri"/>
          <w:bCs/>
          <w:kern w:val="32"/>
          <w:sz w:val="28"/>
          <w:szCs w:val="28"/>
          <w:lang w:val="en-US" w:bidi="ru-RU"/>
        </w:rPr>
        <w:t>Office</w:t>
      </w:r>
      <w:r w:rsidRPr="007B4982">
        <w:rPr>
          <w:rFonts w:eastAsia="Calibri"/>
          <w:bCs/>
          <w:kern w:val="32"/>
          <w:sz w:val="28"/>
          <w:szCs w:val="28"/>
          <w:lang w:bidi="ru-RU"/>
        </w:rPr>
        <w:t>.</w:t>
      </w:r>
      <w:bookmarkEnd w:id="31"/>
      <w:bookmarkEnd w:id="32"/>
    </w:p>
    <w:p w14:paraId="6D1FF8C3" w14:textId="22AC2243" w:rsidR="00CF4446" w:rsidRPr="007B4982" w:rsidRDefault="00CF4446" w:rsidP="00192BF3">
      <w:pPr>
        <w:keepNext/>
        <w:widowControl w:val="0"/>
        <w:autoSpaceDE w:val="0"/>
        <w:autoSpaceDN w:val="0"/>
        <w:spacing w:line="360" w:lineRule="auto"/>
        <w:ind w:firstLine="709"/>
        <w:jc w:val="both"/>
        <w:outlineLvl w:val="0"/>
        <w:rPr>
          <w:rFonts w:eastAsia="Calibri"/>
          <w:bCs/>
          <w:kern w:val="32"/>
          <w:sz w:val="28"/>
          <w:szCs w:val="28"/>
          <w:lang w:bidi="ru-RU"/>
        </w:rPr>
      </w:pPr>
      <w:bookmarkStart w:id="33" w:name="_Toc531614952"/>
      <w:bookmarkStart w:id="34" w:name="_Toc531686469"/>
      <w:r w:rsidRPr="007B4982">
        <w:rPr>
          <w:rFonts w:eastAsia="Calibri"/>
          <w:bCs/>
          <w:kern w:val="32"/>
          <w:sz w:val="28"/>
          <w:szCs w:val="28"/>
          <w:lang w:bidi="ru-RU"/>
        </w:rPr>
        <w:t>2</w:t>
      </w:r>
      <w:r w:rsidRPr="00272112">
        <w:rPr>
          <w:rFonts w:eastAsia="Calibri"/>
          <w:bCs/>
          <w:kern w:val="32"/>
          <w:sz w:val="28"/>
          <w:szCs w:val="28"/>
          <w:lang w:bidi="ru-RU"/>
        </w:rPr>
        <w:t xml:space="preserve">. Антивирус </w:t>
      </w:r>
      <w:r w:rsidR="000A77A4" w:rsidRPr="00272112">
        <w:rPr>
          <w:rFonts w:eastAsia="Calibri"/>
          <w:bCs/>
          <w:kern w:val="32"/>
          <w:sz w:val="28"/>
          <w:szCs w:val="28"/>
          <w:lang w:val="en-US" w:bidi="ru-RU"/>
        </w:rPr>
        <w:t>Kaspersky</w:t>
      </w:r>
      <w:bookmarkEnd w:id="33"/>
      <w:bookmarkEnd w:id="34"/>
    </w:p>
    <w:p w14:paraId="2E93AEDC" w14:textId="77777777" w:rsidR="00926F97" w:rsidRPr="007B4982"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CF4446" w:rsidRDefault="00CF4446" w:rsidP="00A470E9">
      <w:pPr>
        <w:keepNext/>
        <w:widowControl w:val="0"/>
        <w:autoSpaceDE w:val="0"/>
        <w:autoSpaceDN w:val="0"/>
        <w:spacing w:after="240"/>
        <w:ind w:firstLine="709"/>
        <w:jc w:val="both"/>
        <w:outlineLvl w:val="0"/>
        <w:rPr>
          <w:rFonts w:eastAsia="Calibri"/>
          <w:bCs/>
          <w:kern w:val="32"/>
          <w:sz w:val="28"/>
          <w:szCs w:val="28"/>
          <w:lang w:bidi="ru-RU"/>
        </w:rPr>
      </w:pPr>
      <w:bookmarkStart w:id="35" w:name="_Toc531614953"/>
      <w:bookmarkStart w:id="36"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5"/>
      <w:bookmarkEnd w:id="36"/>
    </w:p>
    <w:p w14:paraId="0CC8136F" w14:textId="77777777" w:rsidR="00CF4446" w:rsidRPr="00CF4446" w:rsidRDefault="00CF4446" w:rsidP="00192BF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192BF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192BF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192BF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9664515"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12C1371A" w14:textId="77777777" w:rsidR="00E343C1" w:rsidRDefault="00E343C1" w:rsidP="00192BF3">
      <w:pPr>
        <w:widowControl w:val="0"/>
        <w:shd w:val="clear" w:color="auto" w:fill="FFFFFF"/>
        <w:tabs>
          <w:tab w:val="left" w:pos="442"/>
        </w:tabs>
        <w:autoSpaceDE w:val="0"/>
        <w:autoSpaceDN w:val="0"/>
        <w:spacing w:after="240"/>
        <w:ind w:firstLine="709"/>
        <w:jc w:val="both"/>
        <w:rPr>
          <w:rFonts w:eastAsia="Calibri"/>
          <w:b/>
          <w:bCs/>
          <w:sz w:val="28"/>
          <w:szCs w:val="28"/>
          <w:lang w:bidi="ru-RU"/>
        </w:rPr>
      </w:pPr>
    </w:p>
    <w:p w14:paraId="2AE04672" w14:textId="1A142AF8" w:rsidR="00CF4446" w:rsidRPr="00CF4446" w:rsidRDefault="00CF4446" w:rsidP="00192BF3">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192BF3">
      <w:pPr>
        <w:widowControl w:val="0"/>
        <w:autoSpaceDE w:val="0"/>
        <w:autoSpaceDN w:val="0"/>
        <w:spacing w:after="240"/>
        <w:jc w:val="both"/>
        <w:outlineLvl w:val="0"/>
        <w:rPr>
          <w:bCs/>
          <w:sz w:val="28"/>
          <w:szCs w:val="28"/>
          <w:lang w:bidi="ru-RU"/>
        </w:rPr>
      </w:pPr>
      <w:bookmarkStart w:id="37"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7"/>
    </w:p>
    <w:p w14:paraId="2CCE199F" w14:textId="77777777" w:rsidR="00CF4446" w:rsidRDefault="00CF4446" w:rsidP="00192BF3">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w:t>
      </w:r>
      <w:r w:rsidRPr="00CF4446">
        <w:rPr>
          <w:rFonts w:eastAsia="Calibri"/>
          <w:sz w:val="28"/>
          <w:szCs w:val="28"/>
          <w:lang w:bidi="ru-RU"/>
        </w:rPr>
        <w:lastRenderedPageBreak/>
        <w:t xml:space="preserve">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192BF3">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4ED6B" w14:textId="77777777" w:rsidR="005D303B" w:rsidRDefault="005D303B" w:rsidP="00D850EA">
      <w:r>
        <w:separator/>
      </w:r>
    </w:p>
  </w:endnote>
  <w:endnote w:type="continuationSeparator" w:id="0">
    <w:p w14:paraId="18A0CC8A" w14:textId="77777777" w:rsidR="005D303B" w:rsidRDefault="005D303B"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plified Arabic Fixed">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4EF9F194" w:rsidR="00D43C6F" w:rsidRDefault="00D43C6F">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D43C6F" w:rsidRDefault="00D43C6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1BC6F38C" w:rsidR="00D43C6F" w:rsidRDefault="00D43C6F">
        <w:pPr>
          <w:pStyle w:val="af8"/>
          <w:jc w:val="center"/>
        </w:pPr>
        <w:r>
          <w:fldChar w:fldCharType="begin"/>
        </w:r>
        <w:r>
          <w:instrText>PAGE   \* MERGEFORMAT</w:instrText>
        </w:r>
        <w:r>
          <w:fldChar w:fldCharType="separate"/>
        </w:r>
        <w:r>
          <w:rPr>
            <w:noProof/>
          </w:rPr>
          <w:t>3</w:t>
        </w:r>
        <w:r>
          <w:fldChar w:fldCharType="end"/>
        </w:r>
      </w:p>
    </w:sdtContent>
  </w:sdt>
  <w:p w14:paraId="7B2E19A8" w14:textId="77777777" w:rsidR="00D43C6F" w:rsidRDefault="00D43C6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31CC0" w14:textId="77777777" w:rsidR="005D303B" w:rsidRDefault="005D303B" w:rsidP="00D850EA">
      <w:r>
        <w:separator/>
      </w:r>
    </w:p>
  </w:footnote>
  <w:footnote w:type="continuationSeparator" w:id="0">
    <w:p w14:paraId="5D83990B" w14:textId="77777777" w:rsidR="005D303B" w:rsidRDefault="005D303B"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6"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3"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8"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5F4A53DB"/>
    <w:multiLevelType w:val="hybridMultilevel"/>
    <w:tmpl w:val="00065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15:restartNumberingAfterBreak="0">
    <w:nsid w:val="72E0419F"/>
    <w:multiLevelType w:val="hybridMultilevel"/>
    <w:tmpl w:val="06703D2C"/>
    <w:lvl w:ilvl="0" w:tplc="6018CC0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66"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7"/>
  </w:num>
  <w:num w:numId="2">
    <w:abstractNumId w:val="4"/>
  </w:num>
  <w:num w:numId="3">
    <w:abstractNumId w:val="59"/>
  </w:num>
  <w:num w:numId="4">
    <w:abstractNumId w:val="17"/>
  </w:num>
  <w:num w:numId="5">
    <w:abstractNumId w:val="57"/>
  </w:num>
  <w:num w:numId="6">
    <w:abstractNumId w:val="25"/>
  </w:num>
  <w:num w:numId="7">
    <w:abstractNumId w:val="30"/>
  </w:num>
  <w:num w:numId="8">
    <w:abstractNumId w:val="26"/>
  </w:num>
  <w:num w:numId="9">
    <w:abstractNumId w:val="68"/>
  </w:num>
  <w:num w:numId="10">
    <w:abstractNumId w:val="23"/>
  </w:num>
  <w:num w:numId="11">
    <w:abstractNumId w:val="44"/>
  </w:num>
  <w:num w:numId="12">
    <w:abstractNumId w:val="42"/>
  </w:num>
  <w:num w:numId="13">
    <w:abstractNumId w:val="49"/>
  </w:num>
  <w:num w:numId="14">
    <w:abstractNumId w:val="11"/>
  </w:num>
  <w:num w:numId="15">
    <w:abstractNumId w:val="64"/>
  </w:num>
  <w:num w:numId="16">
    <w:abstractNumId w:val="0"/>
  </w:num>
  <w:num w:numId="17">
    <w:abstractNumId w:val="27"/>
  </w:num>
  <w:num w:numId="18">
    <w:abstractNumId w:val="15"/>
  </w:num>
  <w:num w:numId="19">
    <w:abstractNumId w:val="34"/>
  </w:num>
  <w:num w:numId="20">
    <w:abstractNumId w:val="8"/>
  </w:num>
  <w:num w:numId="21">
    <w:abstractNumId w:val="31"/>
  </w:num>
  <w:num w:numId="22">
    <w:abstractNumId w:val="56"/>
  </w:num>
  <w:num w:numId="23">
    <w:abstractNumId w:val="53"/>
  </w:num>
  <w:num w:numId="24">
    <w:abstractNumId w:val="60"/>
  </w:num>
  <w:num w:numId="25">
    <w:abstractNumId w:val="10"/>
  </w:num>
  <w:num w:numId="26">
    <w:abstractNumId w:val="7"/>
  </w:num>
  <w:num w:numId="27">
    <w:abstractNumId w:val="6"/>
  </w:num>
  <w:num w:numId="28">
    <w:abstractNumId w:val="29"/>
  </w:num>
  <w:num w:numId="29">
    <w:abstractNumId w:val="19"/>
  </w:num>
  <w:num w:numId="30">
    <w:abstractNumId w:val="46"/>
  </w:num>
  <w:num w:numId="31">
    <w:abstractNumId w:val="50"/>
  </w:num>
  <w:num w:numId="32">
    <w:abstractNumId w:val="33"/>
  </w:num>
  <w:num w:numId="33">
    <w:abstractNumId w:val="58"/>
  </w:num>
  <w:num w:numId="34">
    <w:abstractNumId w:val="9"/>
  </w:num>
  <w:num w:numId="35">
    <w:abstractNumId w:val="47"/>
  </w:num>
  <w:num w:numId="36">
    <w:abstractNumId w:val="66"/>
  </w:num>
  <w:num w:numId="37">
    <w:abstractNumId w:val="22"/>
  </w:num>
  <w:num w:numId="38">
    <w:abstractNumId w:val="45"/>
  </w:num>
  <w:num w:numId="39">
    <w:abstractNumId w:val="12"/>
  </w:num>
  <w:num w:numId="40">
    <w:abstractNumId w:val="21"/>
  </w:num>
  <w:num w:numId="41">
    <w:abstractNumId w:val="67"/>
  </w:num>
  <w:num w:numId="42">
    <w:abstractNumId w:val="28"/>
  </w:num>
  <w:num w:numId="43">
    <w:abstractNumId w:val="39"/>
  </w:num>
  <w:num w:numId="44">
    <w:abstractNumId w:val="63"/>
  </w:num>
  <w:num w:numId="45">
    <w:abstractNumId w:val="35"/>
  </w:num>
  <w:num w:numId="46">
    <w:abstractNumId w:val="24"/>
  </w:num>
  <w:num w:numId="47">
    <w:abstractNumId w:val="61"/>
  </w:num>
  <w:num w:numId="48">
    <w:abstractNumId w:val="62"/>
  </w:num>
  <w:num w:numId="49">
    <w:abstractNumId w:val="69"/>
  </w:num>
  <w:num w:numId="50">
    <w:abstractNumId w:val="40"/>
  </w:num>
  <w:num w:numId="51">
    <w:abstractNumId w:val="51"/>
  </w:num>
  <w:num w:numId="52">
    <w:abstractNumId w:val="3"/>
  </w:num>
  <w:num w:numId="53">
    <w:abstractNumId w:val="52"/>
  </w:num>
  <w:num w:numId="54">
    <w:abstractNumId w:val="38"/>
  </w:num>
  <w:num w:numId="55">
    <w:abstractNumId w:val="13"/>
  </w:num>
  <w:num w:numId="56">
    <w:abstractNumId w:val="1"/>
  </w:num>
  <w:num w:numId="57">
    <w:abstractNumId w:val="14"/>
  </w:num>
  <w:num w:numId="58">
    <w:abstractNumId w:val="41"/>
  </w:num>
  <w:num w:numId="59">
    <w:abstractNumId w:val="5"/>
  </w:num>
  <w:num w:numId="60">
    <w:abstractNumId w:val="2"/>
  </w:num>
  <w:num w:numId="61">
    <w:abstractNumId w:val="43"/>
  </w:num>
  <w:num w:numId="62">
    <w:abstractNumId w:val="32"/>
    <w:lvlOverride w:ilvl="0">
      <w:startOverride w:val="6"/>
    </w:lvlOverride>
  </w:num>
  <w:num w:numId="63">
    <w:abstractNumId w:val="48"/>
  </w:num>
  <w:num w:numId="64">
    <w:abstractNumId w:val="54"/>
  </w:num>
  <w:num w:numId="65">
    <w:abstractNumId w:val="16"/>
  </w:num>
  <w:num w:numId="66">
    <w:abstractNumId w:val="20"/>
  </w:num>
  <w:num w:numId="67">
    <w:abstractNumId w:val="18"/>
  </w:num>
  <w:num w:numId="68">
    <w:abstractNumId w:val="36"/>
  </w:num>
  <w:num w:numId="69">
    <w:abstractNumId w:val="65"/>
  </w:num>
  <w:num w:numId="70">
    <w:abstractNumId w:val="5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AA6"/>
    <w:rsid w:val="00007955"/>
    <w:rsid w:val="00012FD9"/>
    <w:rsid w:val="00021A87"/>
    <w:rsid w:val="00026C6F"/>
    <w:rsid w:val="00030597"/>
    <w:rsid w:val="00031911"/>
    <w:rsid w:val="00033852"/>
    <w:rsid w:val="00033BAE"/>
    <w:rsid w:val="00035393"/>
    <w:rsid w:val="000422CD"/>
    <w:rsid w:val="000434B7"/>
    <w:rsid w:val="000447FE"/>
    <w:rsid w:val="000504A3"/>
    <w:rsid w:val="00052C5E"/>
    <w:rsid w:val="000619EE"/>
    <w:rsid w:val="00063EFF"/>
    <w:rsid w:val="00064DF3"/>
    <w:rsid w:val="00067411"/>
    <w:rsid w:val="000715EA"/>
    <w:rsid w:val="00072AC9"/>
    <w:rsid w:val="00072FEE"/>
    <w:rsid w:val="0007368D"/>
    <w:rsid w:val="00080347"/>
    <w:rsid w:val="000804D6"/>
    <w:rsid w:val="000868BF"/>
    <w:rsid w:val="0008701F"/>
    <w:rsid w:val="00087A45"/>
    <w:rsid w:val="00092780"/>
    <w:rsid w:val="00093D55"/>
    <w:rsid w:val="0009471E"/>
    <w:rsid w:val="000968F8"/>
    <w:rsid w:val="000A193A"/>
    <w:rsid w:val="000A1F31"/>
    <w:rsid w:val="000A4BB6"/>
    <w:rsid w:val="000A519B"/>
    <w:rsid w:val="000A5351"/>
    <w:rsid w:val="000A77A4"/>
    <w:rsid w:val="000B0717"/>
    <w:rsid w:val="000B20AF"/>
    <w:rsid w:val="000B387B"/>
    <w:rsid w:val="000B3AA5"/>
    <w:rsid w:val="000C3123"/>
    <w:rsid w:val="000D0735"/>
    <w:rsid w:val="000D4414"/>
    <w:rsid w:val="000D590E"/>
    <w:rsid w:val="000D5C89"/>
    <w:rsid w:val="000D6AEE"/>
    <w:rsid w:val="000D6B62"/>
    <w:rsid w:val="000D77C9"/>
    <w:rsid w:val="000E28E8"/>
    <w:rsid w:val="000E4EB3"/>
    <w:rsid w:val="000F1A76"/>
    <w:rsid w:val="000F36CC"/>
    <w:rsid w:val="000F4FA9"/>
    <w:rsid w:val="000F73DA"/>
    <w:rsid w:val="001022E4"/>
    <w:rsid w:val="00102360"/>
    <w:rsid w:val="00111141"/>
    <w:rsid w:val="0011196A"/>
    <w:rsid w:val="0011399E"/>
    <w:rsid w:val="00115305"/>
    <w:rsid w:val="00115BEC"/>
    <w:rsid w:val="00123189"/>
    <w:rsid w:val="001304E0"/>
    <w:rsid w:val="00131352"/>
    <w:rsid w:val="00131EF4"/>
    <w:rsid w:val="00132E5A"/>
    <w:rsid w:val="00133304"/>
    <w:rsid w:val="00137301"/>
    <w:rsid w:val="001408AD"/>
    <w:rsid w:val="00141A98"/>
    <w:rsid w:val="001455F6"/>
    <w:rsid w:val="00150F13"/>
    <w:rsid w:val="001539C1"/>
    <w:rsid w:val="001563F7"/>
    <w:rsid w:val="001601B7"/>
    <w:rsid w:val="00161B80"/>
    <w:rsid w:val="001626E9"/>
    <w:rsid w:val="001635CB"/>
    <w:rsid w:val="00171EE0"/>
    <w:rsid w:val="0017237E"/>
    <w:rsid w:val="00174799"/>
    <w:rsid w:val="00174BFC"/>
    <w:rsid w:val="00175FDF"/>
    <w:rsid w:val="00177ECB"/>
    <w:rsid w:val="00182750"/>
    <w:rsid w:val="00185F12"/>
    <w:rsid w:val="001921B8"/>
    <w:rsid w:val="00192BF3"/>
    <w:rsid w:val="00194264"/>
    <w:rsid w:val="001962F2"/>
    <w:rsid w:val="001976A4"/>
    <w:rsid w:val="001A1EF8"/>
    <w:rsid w:val="001A229C"/>
    <w:rsid w:val="001A3A0E"/>
    <w:rsid w:val="001A3A76"/>
    <w:rsid w:val="001B04D6"/>
    <w:rsid w:val="001B0893"/>
    <w:rsid w:val="001B46F7"/>
    <w:rsid w:val="001B6178"/>
    <w:rsid w:val="001B61C8"/>
    <w:rsid w:val="001C338E"/>
    <w:rsid w:val="001C346B"/>
    <w:rsid w:val="001D161A"/>
    <w:rsid w:val="001D7CDE"/>
    <w:rsid w:val="001E050A"/>
    <w:rsid w:val="001E0953"/>
    <w:rsid w:val="001E31A3"/>
    <w:rsid w:val="001E60D3"/>
    <w:rsid w:val="001E749B"/>
    <w:rsid w:val="001E7BB2"/>
    <w:rsid w:val="001F258C"/>
    <w:rsid w:val="001F2E9B"/>
    <w:rsid w:val="001F329D"/>
    <w:rsid w:val="001F3D96"/>
    <w:rsid w:val="001F4C7C"/>
    <w:rsid w:val="002001C2"/>
    <w:rsid w:val="002035DD"/>
    <w:rsid w:val="0020628A"/>
    <w:rsid w:val="00214D3D"/>
    <w:rsid w:val="0021541A"/>
    <w:rsid w:val="00215BEB"/>
    <w:rsid w:val="0021659D"/>
    <w:rsid w:val="00216684"/>
    <w:rsid w:val="00216889"/>
    <w:rsid w:val="00222392"/>
    <w:rsid w:val="00225205"/>
    <w:rsid w:val="002257C7"/>
    <w:rsid w:val="00227DC6"/>
    <w:rsid w:val="002305AA"/>
    <w:rsid w:val="002312AC"/>
    <w:rsid w:val="00234255"/>
    <w:rsid w:val="002355EB"/>
    <w:rsid w:val="00235A9B"/>
    <w:rsid w:val="00240B3D"/>
    <w:rsid w:val="002445A8"/>
    <w:rsid w:val="002471CB"/>
    <w:rsid w:val="00247820"/>
    <w:rsid w:val="00250038"/>
    <w:rsid w:val="002506AB"/>
    <w:rsid w:val="00251831"/>
    <w:rsid w:val="002521EE"/>
    <w:rsid w:val="002540CB"/>
    <w:rsid w:val="00257D2D"/>
    <w:rsid w:val="0026142F"/>
    <w:rsid w:val="002614FC"/>
    <w:rsid w:val="00261BF0"/>
    <w:rsid w:val="0026206B"/>
    <w:rsid w:val="00262BDD"/>
    <w:rsid w:val="00265290"/>
    <w:rsid w:val="00265AF4"/>
    <w:rsid w:val="0026624B"/>
    <w:rsid w:val="00272112"/>
    <w:rsid w:val="0027394B"/>
    <w:rsid w:val="00273C01"/>
    <w:rsid w:val="00276A0C"/>
    <w:rsid w:val="00286AC1"/>
    <w:rsid w:val="00294166"/>
    <w:rsid w:val="00296F8A"/>
    <w:rsid w:val="00297A14"/>
    <w:rsid w:val="002A1496"/>
    <w:rsid w:val="002A2FF3"/>
    <w:rsid w:val="002A38CC"/>
    <w:rsid w:val="002B12B4"/>
    <w:rsid w:val="002B13D8"/>
    <w:rsid w:val="002B4AFF"/>
    <w:rsid w:val="002B7A5A"/>
    <w:rsid w:val="002C0991"/>
    <w:rsid w:val="002C38AF"/>
    <w:rsid w:val="002D3575"/>
    <w:rsid w:val="002D621A"/>
    <w:rsid w:val="002E25D7"/>
    <w:rsid w:val="002E360B"/>
    <w:rsid w:val="002E3909"/>
    <w:rsid w:val="002E3CC4"/>
    <w:rsid w:val="002E4AE5"/>
    <w:rsid w:val="002E67D4"/>
    <w:rsid w:val="002F0896"/>
    <w:rsid w:val="002F0EBD"/>
    <w:rsid w:val="002F1CA0"/>
    <w:rsid w:val="002F24A7"/>
    <w:rsid w:val="002F544A"/>
    <w:rsid w:val="00301484"/>
    <w:rsid w:val="00301A42"/>
    <w:rsid w:val="00311F11"/>
    <w:rsid w:val="0031281E"/>
    <w:rsid w:val="0031761C"/>
    <w:rsid w:val="00320030"/>
    <w:rsid w:val="0032574F"/>
    <w:rsid w:val="00325CC1"/>
    <w:rsid w:val="00337FAA"/>
    <w:rsid w:val="00340745"/>
    <w:rsid w:val="0034423A"/>
    <w:rsid w:val="00344279"/>
    <w:rsid w:val="00344485"/>
    <w:rsid w:val="00347A2D"/>
    <w:rsid w:val="003504D2"/>
    <w:rsid w:val="00350B59"/>
    <w:rsid w:val="00351932"/>
    <w:rsid w:val="00351C00"/>
    <w:rsid w:val="003544B5"/>
    <w:rsid w:val="00360972"/>
    <w:rsid w:val="0036321A"/>
    <w:rsid w:val="00364243"/>
    <w:rsid w:val="00364E35"/>
    <w:rsid w:val="003710DD"/>
    <w:rsid w:val="00375A8E"/>
    <w:rsid w:val="00376FE2"/>
    <w:rsid w:val="00377418"/>
    <w:rsid w:val="00377FF3"/>
    <w:rsid w:val="003801E5"/>
    <w:rsid w:val="00382001"/>
    <w:rsid w:val="00383DDA"/>
    <w:rsid w:val="003853D3"/>
    <w:rsid w:val="00386087"/>
    <w:rsid w:val="00390909"/>
    <w:rsid w:val="00392A1C"/>
    <w:rsid w:val="00393C47"/>
    <w:rsid w:val="003942EA"/>
    <w:rsid w:val="00394CCC"/>
    <w:rsid w:val="00395FF6"/>
    <w:rsid w:val="003A2B92"/>
    <w:rsid w:val="003A2E07"/>
    <w:rsid w:val="003A4E1B"/>
    <w:rsid w:val="003A5544"/>
    <w:rsid w:val="003A640B"/>
    <w:rsid w:val="003A64B9"/>
    <w:rsid w:val="003A6928"/>
    <w:rsid w:val="003B08AE"/>
    <w:rsid w:val="003B3C2A"/>
    <w:rsid w:val="003C4A42"/>
    <w:rsid w:val="003C6B5D"/>
    <w:rsid w:val="003D12AC"/>
    <w:rsid w:val="003D1E0C"/>
    <w:rsid w:val="003D2E99"/>
    <w:rsid w:val="003D3A4F"/>
    <w:rsid w:val="003D3B96"/>
    <w:rsid w:val="003D3F1F"/>
    <w:rsid w:val="003D65C9"/>
    <w:rsid w:val="003E06AF"/>
    <w:rsid w:val="003E113E"/>
    <w:rsid w:val="003E497B"/>
    <w:rsid w:val="003E578A"/>
    <w:rsid w:val="003E7375"/>
    <w:rsid w:val="003F6F6C"/>
    <w:rsid w:val="0040345F"/>
    <w:rsid w:val="00403EA4"/>
    <w:rsid w:val="00406D1B"/>
    <w:rsid w:val="004178C2"/>
    <w:rsid w:val="0042216C"/>
    <w:rsid w:val="00426D37"/>
    <w:rsid w:val="00426D6B"/>
    <w:rsid w:val="00430023"/>
    <w:rsid w:val="00436ACB"/>
    <w:rsid w:val="00437167"/>
    <w:rsid w:val="004416F9"/>
    <w:rsid w:val="00442337"/>
    <w:rsid w:val="0044606D"/>
    <w:rsid w:val="00447646"/>
    <w:rsid w:val="004509F8"/>
    <w:rsid w:val="00450B5E"/>
    <w:rsid w:val="004510BB"/>
    <w:rsid w:val="00451523"/>
    <w:rsid w:val="004557E8"/>
    <w:rsid w:val="00456431"/>
    <w:rsid w:val="00456CD3"/>
    <w:rsid w:val="00463A02"/>
    <w:rsid w:val="00464645"/>
    <w:rsid w:val="004671A1"/>
    <w:rsid w:val="0047149F"/>
    <w:rsid w:val="0047200E"/>
    <w:rsid w:val="00473524"/>
    <w:rsid w:val="00473715"/>
    <w:rsid w:val="00474536"/>
    <w:rsid w:val="00474AAA"/>
    <w:rsid w:val="004763A3"/>
    <w:rsid w:val="00480C13"/>
    <w:rsid w:val="0048398B"/>
    <w:rsid w:val="004858E1"/>
    <w:rsid w:val="00485B92"/>
    <w:rsid w:val="00486ACD"/>
    <w:rsid w:val="0049105C"/>
    <w:rsid w:val="004911EB"/>
    <w:rsid w:val="0049327E"/>
    <w:rsid w:val="004A05D9"/>
    <w:rsid w:val="004A1E2B"/>
    <w:rsid w:val="004A33CE"/>
    <w:rsid w:val="004A45B9"/>
    <w:rsid w:val="004A563F"/>
    <w:rsid w:val="004A57C9"/>
    <w:rsid w:val="004A6289"/>
    <w:rsid w:val="004A74D4"/>
    <w:rsid w:val="004B04F3"/>
    <w:rsid w:val="004B3A49"/>
    <w:rsid w:val="004B43E6"/>
    <w:rsid w:val="004B449B"/>
    <w:rsid w:val="004B685B"/>
    <w:rsid w:val="004C13F1"/>
    <w:rsid w:val="004C1BA8"/>
    <w:rsid w:val="004C32C0"/>
    <w:rsid w:val="004C4448"/>
    <w:rsid w:val="004D2DD4"/>
    <w:rsid w:val="004D3A0E"/>
    <w:rsid w:val="004D68A2"/>
    <w:rsid w:val="004E4918"/>
    <w:rsid w:val="004F1199"/>
    <w:rsid w:val="004F4E92"/>
    <w:rsid w:val="004F4EC6"/>
    <w:rsid w:val="004F686F"/>
    <w:rsid w:val="00501B08"/>
    <w:rsid w:val="00503E72"/>
    <w:rsid w:val="00504195"/>
    <w:rsid w:val="00504EAF"/>
    <w:rsid w:val="005073AA"/>
    <w:rsid w:val="00510ACE"/>
    <w:rsid w:val="005154AE"/>
    <w:rsid w:val="00516BDF"/>
    <w:rsid w:val="00521148"/>
    <w:rsid w:val="00521E38"/>
    <w:rsid w:val="00530381"/>
    <w:rsid w:val="00536E5D"/>
    <w:rsid w:val="00537376"/>
    <w:rsid w:val="005420BB"/>
    <w:rsid w:val="00543ACD"/>
    <w:rsid w:val="00550844"/>
    <w:rsid w:val="00550F9E"/>
    <w:rsid w:val="00552804"/>
    <w:rsid w:val="005536E1"/>
    <w:rsid w:val="00553EA2"/>
    <w:rsid w:val="00555254"/>
    <w:rsid w:val="00560BB2"/>
    <w:rsid w:val="0056318B"/>
    <w:rsid w:val="00563B78"/>
    <w:rsid w:val="00565D99"/>
    <w:rsid w:val="00566C61"/>
    <w:rsid w:val="005706A8"/>
    <w:rsid w:val="005738D9"/>
    <w:rsid w:val="00577F6F"/>
    <w:rsid w:val="0058057E"/>
    <w:rsid w:val="005832C0"/>
    <w:rsid w:val="0058417A"/>
    <w:rsid w:val="005900BD"/>
    <w:rsid w:val="005902A2"/>
    <w:rsid w:val="0059258F"/>
    <w:rsid w:val="005943E2"/>
    <w:rsid w:val="005969D5"/>
    <w:rsid w:val="005A07AB"/>
    <w:rsid w:val="005A3190"/>
    <w:rsid w:val="005A54D7"/>
    <w:rsid w:val="005A65CB"/>
    <w:rsid w:val="005B308B"/>
    <w:rsid w:val="005B5ECE"/>
    <w:rsid w:val="005B70CB"/>
    <w:rsid w:val="005C2956"/>
    <w:rsid w:val="005D02E5"/>
    <w:rsid w:val="005D064B"/>
    <w:rsid w:val="005D303B"/>
    <w:rsid w:val="005D37AD"/>
    <w:rsid w:val="005E10AA"/>
    <w:rsid w:val="005E16F5"/>
    <w:rsid w:val="005E4119"/>
    <w:rsid w:val="005E4771"/>
    <w:rsid w:val="005E4A95"/>
    <w:rsid w:val="005E521E"/>
    <w:rsid w:val="005F2059"/>
    <w:rsid w:val="005F4143"/>
    <w:rsid w:val="005F6B51"/>
    <w:rsid w:val="00601E82"/>
    <w:rsid w:val="00602236"/>
    <w:rsid w:val="00602D24"/>
    <w:rsid w:val="00605BFA"/>
    <w:rsid w:val="006075E9"/>
    <w:rsid w:val="0061171E"/>
    <w:rsid w:val="00615CCC"/>
    <w:rsid w:val="00616CC8"/>
    <w:rsid w:val="00622B35"/>
    <w:rsid w:val="00622D88"/>
    <w:rsid w:val="00624BA1"/>
    <w:rsid w:val="00625BB0"/>
    <w:rsid w:val="00626C19"/>
    <w:rsid w:val="00632339"/>
    <w:rsid w:val="00634EB8"/>
    <w:rsid w:val="006366F6"/>
    <w:rsid w:val="00637EEA"/>
    <w:rsid w:val="00641850"/>
    <w:rsid w:val="0064436C"/>
    <w:rsid w:val="00652CE8"/>
    <w:rsid w:val="00654744"/>
    <w:rsid w:val="00655043"/>
    <w:rsid w:val="00656033"/>
    <w:rsid w:val="006622C4"/>
    <w:rsid w:val="00663088"/>
    <w:rsid w:val="006666D5"/>
    <w:rsid w:val="00670C57"/>
    <w:rsid w:val="00676B28"/>
    <w:rsid w:val="0068746B"/>
    <w:rsid w:val="00694280"/>
    <w:rsid w:val="00694BD4"/>
    <w:rsid w:val="00695955"/>
    <w:rsid w:val="00695FE6"/>
    <w:rsid w:val="0069736D"/>
    <w:rsid w:val="006A0B89"/>
    <w:rsid w:val="006A15DE"/>
    <w:rsid w:val="006A3FC3"/>
    <w:rsid w:val="006B5208"/>
    <w:rsid w:val="006C0502"/>
    <w:rsid w:val="006C3742"/>
    <w:rsid w:val="006C6210"/>
    <w:rsid w:val="006D0048"/>
    <w:rsid w:val="006D123E"/>
    <w:rsid w:val="006D2CDE"/>
    <w:rsid w:val="006D451F"/>
    <w:rsid w:val="006D690C"/>
    <w:rsid w:val="006E2E5B"/>
    <w:rsid w:val="006E30F8"/>
    <w:rsid w:val="006E7559"/>
    <w:rsid w:val="006F132D"/>
    <w:rsid w:val="006F3DAB"/>
    <w:rsid w:val="006F58D8"/>
    <w:rsid w:val="007011A8"/>
    <w:rsid w:val="00703A30"/>
    <w:rsid w:val="0070717B"/>
    <w:rsid w:val="007127E8"/>
    <w:rsid w:val="00721469"/>
    <w:rsid w:val="00721D11"/>
    <w:rsid w:val="00721DE9"/>
    <w:rsid w:val="0072417F"/>
    <w:rsid w:val="00733C5F"/>
    <w:rsid w:val="00733FEE"/>
    <w:rsid w:val="0073611A"/>
    <w:rsid w:val="00740D83"/>
    <w:rsid w:val="007518D8"/>
    <w:rsid w:val="00751BA2"/>
    <w:rsid w:val="00752426"/>
    <w:rsid w:val="00756D75"/>
    <w:rsid w:val="007625B6"/>
    <w:rsid w:val="00765052"/>
    <w:rsid w:val="00766CE6"/>
    <w:rsid w:val="00767B58"/>
    <w:rsid w:val="00767FDE"/>
    <w:rsid w:val="0077765F"/>
    <w:rsid w:val="007846E5"/>
    <w:rsid w:val="00785579"/>
    <w:rsid w:val="00791F0E"/>
    <w:rsid w:val="007934E1"/>
    <w:rsid w:val="00793D57"/>
    <w:rsid w:val="0079600D"/>
    <w:rsid w:val="007965F0"/>
    <w:rsid w:val="00796A05"/>
    <w:rsid w:val="007A0D7E"/>
    <w:rsid w:val="007A2B3C"/>
    <w:rsid w:val="007A2B4C"/>
    <w:rsid w:val="007A59F9"/>
    <w:rsid w:val="007A620B"/>
    <w:rsid w:val="007A63AD"/>
    <w:rsid w:val="007A6517"/>
    <w:rsid w:val="007B2822"/>
    <w:rsid w:val="007B31B3"/>
    <w:rsid w:val="007B34AC"/>
    <w:rsid w:val="007B4982"/>
    <w:rsid w:val="007B64AF"/>
    <w:rsid w:val="007B79BC"/>
    <w:rsid w:val="007B7CF9"/>
    <w:rsid w:val="007C0165"/>
    <w:rsid w:val="007C17C0"/>
    <w:rsid w:val="007D2D66"/>
    <w:rsid w:val="007D5F5A"/>
    <w:rsid w:val="007E1361"/>
    <w:rsid w:val="007E432E"/>
    <w:rsid w:val="007F11FF"/>
    <w:rsid w:val="007F1344"/>
    <w:rsid w:val="007F2B57"/>
    <w:rsid w:val="007F42B2"/>
    <w:rsid w:val="007F653D"/>
    <w:rsid w:val="00802957"/>
    <w:rsid w:val="008039DE"/>
    <w:rsid w:val="008048A7"/>
    <w:rsid w:val="00811AAC"/>
    <w:rsid w:val="00814CE9"/>
    <w:rsid w:val="00817131"/>
    <w:rsid w:val="00817F25"/>
    <w:rsid w:val="00820BE4"/>
    <w:rsid w:val="00821489"/>
    <w:rsid w:val="0082437A"/>
    <w:rsid w:val="008269FC"/>
    <w:rsid w:val="00826A38"/>
    <w:rsid w:val="00827F2F"/>
    <w:rsid w:val="0083051F"/>
    <w:rsid w:val="00832466"/>
    <w:rsid w:val="00832639"/>
    <w:rsid w:val="00840BA1"/>
    <w:rsid w:val="00843A65"/>
    <w:rsid w:val="00845367"/>
    <w:rsid w:val="00852166"/>
    <w:rsid w:val="00853B95"/>
    <w:rsid w:val="008542E8"/>
    <w:rsid w:val="00862DCC"/>
    <w:rsid w:val="00867E3D"/>
    <w:rsid w:val="00876545"/>
    <w:rsid w:val="00876D5C"/>
    <w:rsid w:val="00880E0D"/>
    <w:rsid w:val="00880E75"/>
    <w:rsid w:val="0088292B"/>
    <w:rsid w:val="0088519E"/>
    <w:rsid w:val="00886A95"/>
    <w:rsid w:val="00890D95"/>
    <w:rsid w:val="008917AC"/>
    <w:rsid w:val="00893EB7"/>
    <w:rsid w:val="00894042"/>
    <w:rsid w:val="008942E7"/>
    <w:rsid w:val="00894B1C"/>
    <w:rsid w:val="00896532"/>
    <w:rsid w:val="008A2929"/>
    <w:rsid w:val="008B093B"/>
    <w:rsid w:val="008B14FB"/>
    <w:rsid w:val="008B1DEC"/>
    <w:rsid w:val="008B2B8B"/>
    <w:rsid w:val="008B448D"/>
    <w:rsid w:val="008C3081"/>
    <w:rsid w:val="008C436C"/>
    <w:rsid w:val="008C5E84"/>
    <w:rsid w:val="008C6D59"/>
    <w:rsid w:val="008D3285"/>
    <w:rsid w:val="008D6FB1"/>
    <w:rsid w:val="008D7023"/>
    <w:rsid w:val="008D7DC9"/>
    <w:rsid w:val="008E2983"/>
    <w:rsid w:val="008F2285"/>
    <w:rsid w:val="008F353F"/>
    <w:rsid w:val="008F7D2E"/>
    <w:rsid w:val="009005A1"/>
    <w:rsid w:val="00903B89"/>
    <w:rsid w:val="00904D16"/>
    <w:rsid w:val="00907363"/>
    <w:rsid w:val="00907C06"/>
    <w:rsid w:val="0091388D"/>
    <w:rsid w:val="00914316"/>
    <w:rsid w:val="00920DF0"/>
    <w:rsid w:val="00922BDB"/>
    <w:rsid w:val="0092325C"/>
    <w:rsid w:val="0092337C"/>
    <w:rsid w:val="009240C4"/>
    <w:rsid w:val="00925686"/>
    <w:rsid w:val="00926F97"/>
    <w:rsid w:val="00927AB0"/>
    <w:rsid w:val="00932584"/>
    <w:rsid w:val="00937D41"/>
    <w:rsid w:val="00940D8E"/>
    <w:rsid w:val="00963310"/>
    <w:rsid w:val="0096539A"/>
    <w:rsid w:val="00965490"/>
    <w:rsid w:val="00966EAC"/>
    <w:rsid w:val="00967BAB"/>
    <w:rsid w:val="00974360"/>
    <w:rsid w:val="009868DB"/>
    <w:rsid w:val="009901BC"/>
    <w:rsid w:val="009905BC"/>
    <w:rsid w:val="009949C1"/>
    <w:rsid w:val="009957CF"/>
    <w:rsid w:val="009A4556"/>
    <w:rsid w:val="009A7C35"/>
    <w:rsid w:val="009A7EE0"/>
    <w:rsid w:val="009B0794"/>
    <w:rsid w:val="009B3CEB"/>
    <w:rsid w:val="009B4988"/>
    <w:rsid w:val="009B57F9"/>
    <w:rsid w:val="009C1E02"/>
    <w:rsid w:val="009C24E4"/>
    <w:rsid w:val="009C380F"/>
    <w:rsid w:val="009D0DA7"/>
    <w:rsid w:val="009D2B41"/>
    <w:rsid w:val="009D2D7E"/>
    <w:rsid w:val="009D5E4B"/>
    <w:rsid w:val="009E25CA"/>
    <w:rsid w:val="009E2F6E"/>
    <w:rsid w:val="009E3B83"/>
    <w:rsid w:val="009E6637"/>
    <w:rsid w:val="00A00E6F"/>
    <w:rsid w:val="00A040EF"/>
    <w:rsid w:val="00A06426"/>
    <w:rsid w:val="00A120DC"/>
    <w:rsid w:val="00A122E9"/>
    <w:rsid w:val="00A13DF5"/>
    <w:rsid w:val="00A147B6"/>
    <w:rsid w:val="00A14C85"/>
    <w:rsid w:val="00A161D0"/>
    <w:rsid w:val="00A20DA2"/>
    <w:rsid w:val="00A2288A"/>
    <w:rsid w:val="00A238D9"/>
    <w:rsid w:val="00A24322"/>
    <w:rsid w:val="00A26838"/>
    <w:rsid w:val="00A30155"/>
    <w:rsid w:val="00A306B1"/>
    <w:rsid w:val="00A30A0C"/>
    <w:rsid w:val="00A3109E"/>
    <w:rsid w:val="00A31873"/>
    <w:rsid w:val="00A33391"/>
    <w:rsid w:val="00A35547"/>
    <w:rsid w:val="00A37155"/>
    <w:rsid w:val="00A42F4E"/>
    <w:rsid w:val="00A43778"/>
    <w:rsid w:val="00A4431D"/>
    <w:rsid w:val="00A45491"/>
    <w:rsid w:val="00A470E9"/>
    <w:rsid w:val="00A52106"/>
    <w:rsid w:val="00A54732"/>
    <w:rsid w:val="00A56BF4"/>
    <w:rsid w:val="00A57CBC"/>
    <w:rsid w:val="00A6098F"/>
    <w:rsid w:val="00A638D5"/>
    <w:rsid w:val="00A70111"/>
    <w:rsid w:val="00A748A1"/>
    <w:rsid w:val="00A80B66"/>
    <w:rsid w:val="00A822CB"/>
    <w:rsid w:val="00A82621"/>
    <w:rsid w:val="00A86F42"/>
    <w:rsid w:val="00A976E7"/>
    <w:rsid w:val="00A97938"/>
    <w:rsid w:val="00AA0118"/>
    <w:rsid w:val="00AA2C55"/>
    <w:rsid w:val="00AA3DA5"/>
    <w:rsid w:val="00AA3F1C"/>
    <w:rsid w:val="00AA4D6D"/>
    <w:rsid w:val="00AA606A"/>
    <w:rsid w:val="00AA7C17"/>
    <w:rsid w:val="00AA7F12"/>
    <w:rsid w:val="00AA7F71"/>
    <w:rsid w:val="00AB04E9"/>
    <w:rsid w:val="00AB2132"/>
    <w:rsid w:val="00AB2E06"/>
    <w:rsid w:val="00AB361E"/>
    <w:rsid w:val="00AB5125"/>
    <w:rsid w:val="00AB5511"/>
    <w:rsid w:val="00AB5EAA"/>
    <w:rsid w:val="00AC0ABD"/>
    <w:rsid w:val="00AC283A"/>
    <w:rsid w:val="00AC45B8"/>
    <w:rsid w:val="00AC57FE"/>
    <w:rsid w:val="00AC5E16"/>
    <w:rsid w:val="00AC7744"/>
    <w:rsid w:val="00AD3179"/>
    <w:rsid w:val="00AD3614"/>
    <w:rsid w:val="00AD3738"/>
    <w:rsid w:val="00AD576A"/>
    <w:rsid w:val="00AE767F"/>
    <w:rsid w:val="00AE7D2F"/>
    <w:rsid w:val="00AF0458"/>
    <w:rsid w:val="00AF3BDD"/>
    <w:rsid w:val="00AF5493"/>
    <w:rsid w:val="00B05508"/>
    <w:rsid w:val="00B12CC6"/>
    <w:rsid w:val="00B132D9"/>
    <w:rsid w:val="00B14A0F"/>
    <w:rsid w:val="00B15EBE"/>
    <w:rsid w:val="00B2308E"/>
    <w:rsid w:val="00B273FA"/>
    <w:rsid w:val="00B31C48"/>
    <w:rsid w:val="00B32E40"/>
    <w:rsid w:val="00B43223"/>
    <w:rsid w:val="00B45A24"/>
    <w:rsid w:val="00B5336A"/>
    <w:rsid w:val="00B54200"/>
    <w:rsid w:val="00B54683"/>
    <w:rsid w:val="00B56BF2"/>
    <w:rsid w:val="00B60A7D"/>
    <w:rsid w:val="00B62631"/>
    <w:rsid w:val="00B6311C"/>
    <w:rsid w:val="00B635F2"/>
    <w:rsid w:val="00B63E73"/>
    <w:rsid w:val="00B66D60"/>
    <w:rsid w:val="00B67B12"/>
    <w:rsid w:val="00B70215"/>
    <w:rsid w:val="00B70E2A"/>
    <w:rsid w:val="00B71519"/>
    <w:rsid w:val="00B7212D"/>
    <w:rsid w:val="00B72C7A"/>
    <w:rsid w:val="00B74B58"/>
    <w:rsid w:val="00B81557"/>
    <w:rsid w:val="00B82B2E"/>
    <w:rsid w:val="00B857F8"/>
    <w:rsid w:val="00B9392A"/>
    <w:rsid w:val="00B93EB2"/>
    <w:rsid w:val="00B96A8B"/>
    <w:rsid w:val="00B97A41"/>
    <w:rsid w:val="00BA4DC5"/>
    <w:rsid w:val="00BA5B0E"/>
    <w:rsid w:val="00BC0D95"/>
    <w:rsid w:val="00BC195F"/>
    <w:rsid w:val="00BC3171"/>
    <w:rsid w:val="00BC59D1"/>
    <w:rsid w:val="00BC6151"/>
    <w:rsid w:val="00BD0783"/>
    <w:rsid w:val="00BD12E0"/>
    <w:rsid w:val="00BD1B04"/>
    <w:rsid w:val="00BD20EB"/>
    <w:rsid w:val="00BD4781"/>
    <w:rsid w:val="00BD4DD8"/>
    <w:rsid w:val="00BD4F53"/>
    <w:rsid w:val="00BE096C"/>
    <w:rsid w:val="00BE2A6D"/>
    <w:rsid w:val="00BE30AB"/>
    <w:rsid w:val="00BE5A78"/>
    <w:rsid w:val="00BE799B"/>
    <w:rsid w:val="00BF09E5"/>
    <w:rsid w:val="00BF2AA1"/>
    <w:rsid w:val="00BF478C"/>
    <w:rsid w:val="00C01E78"/>
    <w:rsid w:val="00C0482E"/>
    <w:rsid w:val="00C05FD4"/>
    <w:rsid w:val="00C0731E"/>
    <w:rsid w:val="00C108CC"/>
    <w:rsid w:val="00C1227E"/>
    <w:rsid w:val="00C13A74"/>
    <w:rsid w:val="00C14003"/>
    <w:rsid w:val="00C17A82"/>
    <w:rsid w:val="00C20270"/>
    <w:rsid w:val="00C2066E"/>
    <w:rsid w:val="00C210F1"/>
    <w:rsid w:val="00C212B2"/>
    <w:rsid w:val="00C27B8A"/>
    <w:rsid w:val="00C318A9"/>
    <w:rsid w:val="00C364A7"/>
    <w:rsid w:val="00C41818"/>
    <w:rsid w:val="00C46003"/>
    <w:rsid w:val="00C4629D"/>
    <w:rsid w:val="00C5102C"/>
    <w:rsid w:val="00C5458E"/>
    <w:rsid w:val="00C5785C"/>
    <w:rsid w:val="00C61B78"/>
    <w:rsid w:val="00C625F6"/>
    <w:rsid w:val="00C67AF6"/>
    <w:rsid w:val="00C71B07"/>
    <w:rsid w:val="00C75030"/>
    <w:rsid w:val="00C8006F"/>
    <w:rsid w:val="00C81949"/>
    <w:rsid w:val="00C82B08"/>
    <w:rsid w:val="00C83380"/>
    <w:rsid w:val="00C86536"/>
    <w:rsid w:val="00C9161A"/>
    <w:rsid w:val="00C93F36"/>
    <w:rsid w:val="00C9432E"/>
    <w:rsid w:val="00C94F41"/>
    <w:rsid w:val="00CA0747"/>
    <w:rsid w:val="00CA2F6B"/>
    <w:rsid w:val="00CB27EB"/>
    <w:rsid w:val="00CB3272"/>
    <w:rsid w:val="00CB41B9"/>
    <w:rsid w:val="00CB492F"/>
    <w:rsid w:val="00CB4C35"/>
    <w:rsid w:val="00CC2237"/>
    <w:rsid w:val="00CC26A3"/>
    <w:rsid w:val="00CC3AA8"/>
    <w:rsid w:val="00CC454A"/>
    <w:rsid w:val="00CC48FC"/>
    <w:rsid w:val="00CC67DF"/>
    <w:rsid w:val="00CD1A2A"/>
    <w:rsid w:val="00CD2BB8"/>
    <w:rsid w:val="00CD5157"/>
    <w:rsid w:val="00CE64C3"/>
    <w:rsid w:val="00CE7282"/>
    <w:rsid w:val="00CF4446"/>
    <w:rsid w:val="00CF74F3"/>
    <w:rsid w:val="00D02105"/>
    <w:rsid w:val="00D0226A"/>
    <w:rsid w:val="00D02FD8"/>
    <w:rsid w:val="00D06B32"/>
    <w:rsid w:val="00D132AF"/>
    <w:rsid w:val="00D16297"/>
    <w:rsid w:val="00D24D90"/>
    <w:rsid w:val="00D25FEA"/>
    <w:rsid w:val="00D33778"/>
    <w:rsid w:val="00D34554"/>
    <w:rsid w:val="00D35EF1"/>
    <w:rsid w:val="00D41F2E"/>
    <w:rsid w:val="00D43C6F"/>
    <w:rsid w:val="00D46115"/>
    <w:rsid w:val="00D60AB9"/>
    <w:rsid w:val="00D616B0"/>
    <w:rsid w:val="00D646A3"/>
    <w:rsid w:val="00D64894"/>
    <w:rsid w:val="00D705B9"/>
    <w:rsid w:val="00D73341"/>
    <w:rsid w:val="00D77963"/>
    <w:rsid w:val="00D850EA"/>
    <w:rsid w:val="00D9153E"/>
    <w:rsid w:val="00D918BE"/>
    <w:rsid w:val="00D9776B"/>
    <w:rsid w:val="00DA10E1"/>
    <w:rsid w:val="00DA4E19"/>
    <w:rsid w:val="00DA627D"/>
    <w:rsid w:val="00DB1361"/>
    <w:rsid w:val="00DB198E"/>
    <w:rsid w:val="00DB349E"/>
    <w:rsid w:val="00DB401F"/>
    <w:rsid w:val="00DB4FB0"/>
    <w:rsid w:val="00DB5005"/>
    <w:rsid w:val="00DB5EAD"/>
    <w:rsid w:val="00DC2E56"/>
    <w:rsid w:val="00DC3863"/>
    <w:rsid w:val="00DD154D"/>
    <w:rsid w:val="00DD1A5F"/>
    <w:rsid w:val="00DD1BD4"/>
    <w:rsid w:val="00DD51D9"/>
    <w:rsid w:val="00DE0430"/>
    <w:rsid w:val="00DE08D7"/>
    <w:rsid w:val="00DE0B69"/>
    <w:rsid w:val="00DE2830"/>
    <w:rsid w:val="00DE6023"/>
    <w:rsid w:val="00DF1C03"/>
    <w:rsid w:val="00DF7FBD"/>
    <w:rsid w:val="00E01E77"/>
    <w:rsid w:val="00E03624"/>
    <w:rsid w:val="00E05BC3"/>
    <w:rsid w:val="00E078D1"/>
    <w:rsid w:val="00E07C7E"/>
    <w:rsid w:val="00E140D5"/>
    <w:rsid w:val="00E1517A"/>
    <w:rsid w:val="00E172B3"/>
    <w:rsid w:val="00E217A7"/>
    <w:rsid w:val="00E22B6D"/>
    <w:rsid w:val="00E30277"/>
    <w:rsid w:val="00E31578"/>
    <w:rsid w:val="00E343C1"/>
    <w:rsid w:val="00E405E5"/>
    <w:rsid w:val="00E40D77"/>
    <w:rsid w:val="00E44163"/>
    <w:rsid w:val="00E4454E"/>
    <w:rsid w:val="00E51350"/>
    <w:rsid w:val="00E517C8"/>
    <w:rsid w:val="00E529A9"/>
    <w:rsid w:val="00E52F50"/>
    <w:rsid w:val="00E55736"/>
    <w:rsid w:val="00E63C58"/>
    <w:rsid w:val="00E64E7C"/>
    <w:rsid w:val="00E652CF"/>
    <w:rsid w:val="00E67C47"/>
    <w:rsid w:val="00E743F2"/>
    <w:rsid w:val="00E74410"/>
    <w:rsid w:val="00E74485"/>
    <w:rsid w:val="00E767DC"/>
    <w:rsid w:val="00E8025A"/>
    <w:rsid w:val="00E80862"/>
    <w:rsid w:val="00E81479"/>
    <w:rsid w:val="00E854D4"/>
    <w:rsid w:val="00E908D8"/>
    <w:rsid w:val="00E926EC"/>
    <w:rsid w:val="00E935E5"/>
    <w:rsid w:val="00E9607C"/>
    <w:rsid w:val="00E96794"/>
    <w:rsid w:val="00EA0447"/>
    <w:rsid w:val="00EA316E"/>
    <w:rsid w:val="00EA41FC"/>
    <w:rsid w:val="00EA5080"/>
    <w:rsid w:val="00EA690F"/>
    <w:rsid w:val="00EA6AF4"/>
    <w:rsid w:val="00EA78E2"/>
    <w:rsid w:val="00EB0FBC"/>
    <w:rsid w:val="00EC5A5D"/>
    <w:rsid w:val="00EC5D99"/>
    <w:rsid w:val="00EC6A0D"/>
    <w:rsid w:val="00ED014F"/>
    <w:rsid w:val="00EE0BDC"/>
    <w:rsid w:val="00EE0FFF"/>
    <w:rsid w:val="00EE103F"/>
    <w:rsid w:val="00EE11E1"/>
    <w:rsid w:val="00EE433D"/>
    <w:rsid w:val="00EE4C4D"/>
    <w:rsid w:val="00EE7471"/>
    <w:rsid w:val="00EF460E"/>
    <w:rsid w:val="00EF717C"/>
    <w:rsid w:val="00F00B03"/>
    <w:rsid w:val="00F031AF"/>
    <w:rsid w:val="00F0377B"/>
    <w:rsid w:val="00F04375"/>
    <w:rsid w:val="00F21B47"/>
    <w:rsid w:val="00F22014"/>
    <w:rsid w:val="00F252A5"/>
    <w:rsid w:val="00F34B24"/>
    <w:rsid w:val="00F43A54"/>
    <w:rsid w:val="00F46AB4"/>
    <w:rsid w:val="00F47DA0"/>
    <w:rsid w:val="00F52C5F"/>
    <w:rsid w:val="00F57B32"/>
    <w:rsid w:val="00F61119"/>
    <w:rsid w:val="00F6138A"/>
    <w:rsid w:val="00F64ECA"/>
    <w:rsid w:val="00F65C22"/>
    <w:rsid w:val="00F663EF"/>
    <w:rsid w:val="00F72756"/>
    <w:rsid w:val="00F72C77"/>
    <w:rsid w:val="00F73984"/>
    <w:rsid w:val="00F82145"/>
    <w:rsid w:val="00F868F4"/>
    <w:rsid w:val="00F902FD"/>
    <w:rsid w:val="00F91B52"/>
    <w:rsid w:val="00F96E04"/>
    <w:rsid w:val="00FA0298"/>
    <w:rsid w:val="00FA1905"/>
    <w:rsid w:val="00FA1C0C"/>
    <w:rsid w:val="00FA4A3F"/>
    <w:rsid w:val="00FA6606"/>
    <w:rsid w:val="00FB0A0D"/>
    <w:rsid w:val="00FB16A5"/>
    <w:rsid w:val="00FB46C7"/>
    <w:rsid w:val="00FB5A19"/>
    <w:rsid w:val="00FB5AEE"/>
    <w:rsid w:val="00FB6AE7"/>
    <w:rsid w:val="00FC079A"/>
    <w:rsid w:val="00FC07E3"/>
    <w:rsid w:val="00FC146C"/>
    <w:rsid w:val="00FD11DD"/>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460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192BF3"/>
    <w:rPr>
      <w:color w:val="605E5C"/>
      <w:shd w:val="clear" w:color="auto" w:fill="E1DFDD"/>
    </w:rPr>
  </w:style>
  <w:style w:type="table" w:customStyle="1" w:styleId="4">
    <w:name w:val="Сетка таблицы4"/>
    <w:basedOn w:val="a2"/>
    <w:next w:val="aa"/>
    <w:uiPriority w:val="39"/>
    <w:rsid w:val="00845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a"/>
    <w:uiPriority w:val="39"/>
    <w:rsid w:val="00D13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8104133">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9F2E6F0-8FF5-492B-9A24-57D9E8A91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4982</Words>
  <Characters>28401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2020-06-16T14:10:00Z</cp:lastPrinted>
  <dcterms:created xsi:type="dcterms:W3CDTF">2024-05-28T12:52:00Z</dcterms:created>
  <dcterms:modified xsi:type="dcterms:W3CDTF">2024-06-11T12:50:00Z</dcterms:modified>
</cp:coreProperties>
</file>